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F11" w:rsidRDefault="00FE5F11" w:rsidP="00FE5F11">
      <w:pPr>
        <w:jc w:val="right"/>
        <w:rPr>
          <w:rFonts w:ascii="ＭＳ ゴシック" w:eastAsia="ＭＳ ゴシック" w:hAnsi="ＭＳ ゴシック"/>
          <w:sz w:val="24"/>
        </w:rPr>
      </w:pPr>
      <w:r w:rsidRPr="00FE5F11">
        <w:rPr>
          <w:rFonts w:ascii="ＭＳ ゴシック" w:eastAsia="ＭＳ ゴシック" w:hAnsi="ＭＳ ゴシック" w:hint="eastAsia"/>
          <w:sz w:val="24"/>
        </w:rPr>
        <w:t>202</w:t>
      </w:r>
      <w:r w:rsidR="00EB4E6A">
        <w:rPr>
          <w:rFonts w:ascii="ＭＳ ゴシック" w:eastAsia="ＭＳ ゴシック" w:hAnsi="ＭＳ ゴシック"/>
          <w:sz w:val="24"/>
        </w:rPr>
        <w:t>4</w:t>
      </w:r>
      <w:r w:rsidR="00DE4269">
        <w:rPr>
          <w:rFonts w:ascii="ＭＳ ゴシック" w:eastAsia="ＭＳ ゴシック" w:hAnsi="ＭＳ ゴシック" w:hint="eastAsia"/>
          <w:sz w:val="24"/>
        </w:rPr>
        <w:t>年</w:t>
      </w:r>
      <w:r w:rsidR="00EB4E6A">
        <w:rPr>
          <w:rFonts w:ascii="ＭＳ ゴシック" w:eastAsia="ＭＳ ゴシック" w:hAnsi="ＭＳ ゴシック"/>
          <w:sz w:val="24"/>
        </w:rPr>
        <w:t>4</w:t>
      </w:r>
      <w:r w:rsidR="00DE4269">
        <w:rPr>
          <w:rFonts w:ascii="ＭＳ ゴシック" w:eastAsia="ＭＳ ゴシック" w:hAnsi="ＭＳ ゴシック" w:hint="eastAsia"/>
          <w:sz w:val="24"/>
        </w:rPr>
        <w:t>月</w:t>
      </w:r>
      <w:r w:rsidR="004455DF">
        <w:rPr>
          <w:rFonts w:ascii="ＭＳ ゴシック" w:eastAsia="ＭＳ ゴシック" w:hAnsi="ＭＳ ゴシック" w:hint="eastAsia"/>
          <w:sz w:val="24"/>
        </w:rPr>
        <w:t>版</w:t>
      </w:r>
    </w:p>
    <w:p w:rsidR="00075236" w:rsidRPr="00FE5F11" w:rsidRDefault="00075236" w:rsidP="00FE5F11">
      <w:pPr>
        <w:jc w:val="right"/>
        <w:rPr>
          <w:rFonts w:ascii="ＭＳ ゴシック" w:eastAsia="ＭＳ ゴシック" w:hAnsi="ＭＳ ゴシック"/>
          <w:sz w:val="24"/>
        </w:rPr>
      </w:pPr>
    </w:p>
    <w:p w:rsidR="007E6040" w:rsidRDefault="007E6040" w:rsidP="000D5FCF">
      <w:pPr>
        <w:jc w:val="center"/>
        <w:rPr>
          <w:rFonts w:ascii="ＭＳ ゴシック" w:eastAsia="ＭＳ ゴシック" w:hAnsi="ＭＳ ゴシック"/>
          <w:b/>
          <w:sz w:val="24"/>
        </w:rPr>
      </w:pPr>
      <w:r w:rsidRPr="00CD72EF">
        <w:rPr>
          <w:rFonts w:ascii="ＭＳ ゴシック" w:eastAsia="ＭＳ ゴシック" w:hAnsi="ＭＳ ゴシック" w:hint="eastAsia"/>
          <w:b/>
          <w:sz w:val="24"/>
        </w:rPr>
        <w:t>課題研究</w:t>
      </w:r>
      <w:r w:rsidR="00E37562" w:rsidRPr="00CD72EF">
        <w:rPr>
          <w:rFonts w:ascii="ＭＳ ゴシック" w:eastAsia="ＭＳ ゴシック" w:hAnsi="ＭＳ ゴシック" w:hint="eastAsia"/>
          <w:b/>
          <w:sz w:val="24"/>
        </w:rPr>
        <w:t xml:space="preserve"> </w:t>
      </w:r>
      <w:r w:rsidRPr="00CD72EF">
        <w:rPr>
          <w:rFonts w:ascii="ＭＳ ゴシック" w:eastAsia="ＭＳ ゴシック" w:hAnsi="ＭＳ ゴシック" w:hint="eastAsia"/>
          <w:b/>
          <w:sz w:val="24"/>
        </w:rPr>
        <w:t>特別講座</w:t>
      </w:r>
      <w:r w:rsidR="003D1919" w:rsidRPr="00CD72EF">
        <w:rPr>
          <w:rFonts w:ascii="ＭＳ ゴシック" w:eastAsia="ＭＳ ゴシック" w:hAnsi="ＭＳ ゴシック" w:hint="eastAsia"/>
          <w:b/>
          <w:sz w:val="24"/>
        </w:rPr>
        <w:t xml:space="preserve"> </w:t>
      </w:r>
      <w:r w:rsidR="000D5FCF" w:rsidRPr="00CD72EF">
        <w:rPr>
          <w:rFonts w:ascii="ＭＳ ゴシック" w:eastAsia="ＭＳ ゴシック" w:hAnsi="ＭＳ ゴシック" w:hint="eastAsia"/>
          <w:b/>
          <w:sz w:val="24"/>
        </w:rPr>
        <w:t>甲陵My</w:t>
      </w:r>
      <w:r w:rsidRPr="00CD72EF">
        <w:rPr>
          <w:rFonts w:ascii="ＭＳ ゴシック" w:eastAsia="ＭＳ ゴシック" w:hAnsi="ＭＳ ゴシック" w:hint="eastAsia"/>
          <w:b/>
          <w:sz w:val="24"/>
        </w:rPr>
        <w:t>ルーブリック</w:t>
      </w:r>
      <w:r w:rsidR="000D5FCF" w:rsidRPr="00CD72EF">
        <w:rPr>
          <w:rFonts w:ascii="ＭＳ ゴシック" w:eastAsia="ＭＳ ゴシック" w:hAnsi="ＭＳ ゴシック" w:hint="eastAsia"/>
          <w:b/>
          <w:sz w:val="24"/>
        </w:rPr>
        <w:t>作成</w:t>
      </w:r>
      <w:r w:rsidR="003D1919" w:rsidRPr="00CD72EF">
        <w:rPr>
          <w:rFonts w:ascii="ＭＳ ゴシック" w:eastAsia="ＭＳ ゴシック" w:hAnsi="ＭＳ ゴシック" w:hint="eastAsia"/>
          <w:b/>
          <w:sz w:val="24"/>
        </w:rPr>
        <w:t>プログラム</w:t>
      </w:r>
      <w:r w:rsidR="000D5FCF" w:rsidRPr="00CD72EF">
        <w:rPr>
          <w:rFonts w:ascii="ＭＳ ゴシック" w:eastAsia="ＭＳ ゴシック" w:hAnsi="ＭＳ ゴシック" w:hint="eastAsia"/>
          <w:b/>
          <w:sz w:val="24"/>
        </w:rPr>
        <w:t xml:space="preserve">　</w:t>
      </w:r>
      <w:r w:rsidR="0014384E" w:rsidRPr="00CD72EF">
        <w:rPr>
          <w:rFonts w:ascii="ＭＳ ゴシック" w:eastAsia="ＭＳ ゴシック" w:hAnsi="ＭＳ ゴシック" w:hint="eastAsia"/>
          <w:b/>
          <w:sz w:val="24"/>
        </w:rPr>
        <w:t>授業</w:t>
      </w:r>
      <w:r w:rsidR="00E25776">
        <w:rPr>
          <w:rFonts w:ascii="ＭＳ ゴシック" w:eastAsia="ＭＳ ゴシック" w:hAnsi="ＭＳ ゴシック" w:hint="eastAsia"/>
          <w:b/>
          <w:sz w:val="24"/>
        </w:rPr>
        <w:t>案</w:t>
      </w:r>
    </w:p>
    <w:p w:rsidR="00B05117" w:rsidRDefault="00B05117" w:rsidP="00AD2694">
      <w:pPr>
        <w:rPr>
          <w:rFonts w:ascii="ＭＳ ゴシック" w:eastAsia="ＭＳ ゴシック" w:hAnsi="ＭＳ ゴシック"/>
          <w:b/>
          <w:sz w:val="24"/>
        </w:rPr>
      </w:pPr>
    </w:p>
    <w:p w:rsidR="00075236" w:rsidRDefault="00075236" w:rsidP="00AD2694">
      <w:pPr>
        <w:rPr>
          <w:rFonts w:ascii="ＭＳ ゴシック" w:eastAsia="ＭＳ ゴシック" w:hAnsi="ＭＳ ゴシック"/>
          <w:b/>
          <w:sz w:val="24"/>
        </w:rPr>
      </w:pPr>
    </w:p>
    <w:p w:rsidR="00D35E2F" w:rsidRPr="00F81308" w:rsidRDefault="007E6040" w:rsidP="00AD2694">
      <w:pPr>
        <w:rPr>
          <w:rFonts w:ascii="ＭＳ 明朝" w:eastAsia="ＭＳ 明朝" w:hAnsi="ＭＳ 明朝"/>
          <w:b/>
        </w:rPr>
      </w:pPr>
      <w:r w:rsidRPr="00F81308">
        <w:rPr>
          <w:rFonts w:ascii="ＭＳ 明朝" w:eastAsia="ＭＳ 明朝" w:hAnsi="ＭＳ 明朝" w:hint="eastAsia"/>
          <w:b/>
        </w:rPr>
        <w:t>★ 目的</w:t>
      </w:r>
    </w:p>
    <w:p w:rsidR="00F32D99" w:rsidRPr="00F81308" w:rsidRDefault="00F32D99" w:rsidP="00AD2694">
      <w:pPr>
        <w:rPr>
          <w:rFonts w:ascii="ＭＳ 明朝" w:eastAsia="ＭＳ 明朝" w:hAnsi="ＭＳ 明朝"/>
        </w:rPr>
      </w:pPr>
      <w:r w:rsidRPr="00F81308">
        <w:rPr>
          <w:rFonts w:ascii="ＭＳ 明朝" w:eastAsia="ＭＳ 明朝" w:hAnsi="ＭＳ 明朝" w:hint="eastAsia"/>
        </w:rPr>
        <w:t xml:space="preserve"> </w:t>
      </w:r>
      <w:r w:rsidRPr="00F81308">
        <w:rPr>
          <w:rFonts w:ascii="ＭＳ 明朝" w:eastAsia="ＭＳ 明朝" w:hAnsi="ＭＳ 明朝"/>
        </w:rPr>
        <w:t xml:space="preserve">  </w:t>
      </w:r>
      <w:r w:rsidRPr="00F81308">
        <w:rPr>
          <w:rFonts w:ascii="ＭＳ 明朝" w:eastAsia="ＭＳ 明朝" w:hAnsi="ＭＳ 明朝" w:hint="eastAsia"/>
        </w:rPr>
        <w:t xml:space="preserve">　ルーブリックの作成を通して、課題研究に対する主体性を育てる。</w:t>
      </w:r>
    </w:p>
    <w:p w:rsidR="00B3778C" w:rsidRPr="00F81308" w:rsidRDefault="00002556" w:rsidP="00B3778C">
      <w:pPr>
        <w:ind w:firstLineChars="400" w:firstLine="840"/>
        <w:rPr>
          <w:rFonts w:ascii="ＭＳ 明朝" w:eastAsia="ＭＳ 明朝" w:hAnsi="ＭＳ 明朝"/>
        </w:rPr>
      </w:pPr>
      <w:r w:rsidRPr="00F81308">
        <w:rPr>
          <w:rFonts w:ascii="ＭＳ 明朝" w:eastAsia="ＭＳ 明朝" w:hAnsi="ＭＳ 明朝" w:hint="eastAsia"/>
        </w:rPr>
        <w:t>※ ルーブリックとは・・・学習到達度（知識、能力）を測るための評価</w:t>
      </w:r>
      <w:r w:rsidR="00B05117">
        <w:rPr>
          <w:rFonts w:ascii="ＭＳ 明朝" w:eastAsia="ＭＳ 明朝" w:hAnsi="ＭＳ 明朝" w:hint="eastAsia"/>
        </w:rPr>
        <w:t>基準</w:t>
      </w:r>
      <w:r w:rsidRPr="00F81308">
        <w:rPr>
          <w:rFonts w:ascii="ＭＳ 明朝" w:eastAsia="ＭＳ 明朝" w:hAnsi="ＭＳ 明朝" w:hint="eastAsia"/>
        </w:rPr>
        <w:t>。</w:t>
      </w:r>
    </w:p>
    <w:p w:rsidR="009B5402" w:rsidRDefault="009B5402" w:rsidP="00AD2694">
      <w:pPr>
        <w:rPr>
          <w:rFonts w:ascii="ＭＳ 明朝" w:eastAsia="ＭＳ 明朝" w:hAnsi="ＭＳ 明朝"/>
          <w:b/>
        </w:rPr>
      </w:pPr>
    </w:p>
    <w:p w:rsidR="00F32D99" w:rsidRPr="00F81308" w:rsidRDefault="00F32D99" w:rsidP="00AD2694">
      <w:pPr>
        <w:rPr>
          <w:rFonts w:ascii="ＭＳ 明朝" w:eastAsia="ＭＳ 明朝" w:hAnsi="ＭＳ 明朝"/>
          <w:b/>
        </w:rPr>
      </w:pPr>
      <w:r w:rsidRPr="00F81308">
        <w:rPr>
          <w:rFonts w:ascii="ＭＳ 明朝" w:eastAsia="ＭＳ 明朝" w:hAnsi="ＭＳ 明朝" w:hint="eastAsia"/>
          <w:b/>
        </w:rPr>
        <w:t>★ 目標</w:t>
      </w:r>
    </w:p>
    <w:p w:rsidR="00F32D99" w:rsidRPr="00F81308" w:rsidRDefault="00F32D99" w:rsidP="00AD2694">
      <w:pPr>
        <w:rPr>
          <w:rFonts w:ascii="ＭＳ 明朝" w:eastAsia="ＭＳ 明朝" w:hAnsi="ＭＳ 明朝"/>
        </w:rPr>
      </w:pPr>
      <w:r w:rsidRPr="00F81308">
        <w:rPr>
          <w:rFonts w:ascii="ＭＳ 明朝" w:eastAsia="ＭＳ 明朝" w:hAnsi="ＭＳ 明朝" w:hint="eastAsia"/>
        </w:rPr>
        <w:t xml:space="preserve">　 </w:t>
      </w:r>
      <w:r w:rsidR="00F66698" w:rsidRPr="00F81308">
        <w:rPr>
          <w:rFonts w:ascii="ＭＳ 明朝" w:eastAsia="ＭＳ 明朝" w:hAnsi="ＭＳ 明朝" w:hint="eastAsia"/>
        </w:rPr>
        <w:t>・</w:t>
      </w:r>
      <w:r w:rsidRPr="00F81308">
        <w:rPr>
          <w:rFonts w:ascii="ＭＳ 明朝" w:eastAsia="ＭＳ 明朝" w:hAnsi="ＭＳ 明朝" w:hint="eastAsia"/>
        </w:rPr>
        <w:t>ルーブリックの必要性に気付かせる。</w:t>
      </w:r>
    </w:p>
    <w:p w:rsidR="00B3778C" w:rsidRPr="00F81308" w:rsidRDefault="00F32D99" w:rsidP="00B3778C">
      <w:pPr>
        <w:rPr>
          <w:rFonts w:ascii="ＭＳ 明朝" w:eastAsia="ＭＳ 明朝" w:hAnsi="ＭＳ 明朝"/>
        </w:rPr>
      </w:pPr>
      <w:r w:rsidRPr="00F81308">
        <w:rPr>
          <w:rFonts w:ascii="ＭＳ 明朝" w:eastAsia="ＭＳ 明朝" w:hAnsi="ＭＳ 明朝" w:hint="eastAsia"/>
        </w:rPr>
        <w:t xml:space="preserve">　</w:t>
      </w:r>
      <w:r w:rsidRPr="00F81308">
        <w:rPr>
          <w:rFonts w:ascii="ＭＳ 明朝" w:eastAsia="ＭＳ 明朝" w:hAnsi="ＭＳ 明朝"/>
        </w:rPr>
        <w:t xml:space="preserve"> </w:t>
      </w:r>
      <w:r w:rsidR="00F66698" w:rsidRPr="00F81308">
        <w:rPr>
          <w:rFonts w:ascii="ＭＳ 明朝" w:eastAsia="ＭＳ 明朝" w:hAnsi="ＭＳ 明朝" w:hint="eastAsia"/>
        </w:rPr>
        <w:t>・</w:t>
      </w:r>
      <w:r w:rsidR="008E1798" w:rsidRPr="00F81308">
        <w:rPr>
          <w:rFonts w:ascii="ＭＳ 明朝" w:eastAsia="ＭＳ 明朝" w:hAnsi="ＭＳ 明朝" w:hint="eastAsia"/>
        </w:rPr>
        <w:t>継続</w:t>
      </w:r>
      <w:r w:rsidR="001C3192" w:rsidRPr="00F81308">
        <w:rPr>
          <w:rFonts w:ascii="ＭＳ 明朝" w:eastAsia="ＭＳ 明朝" w:hAnsi="ＭＳ 明朝" w:hint="eastAsia"/>
        </w:rPr>
        <w:t>的に活</w:t>
      </w:r>
      <w:r w:rsidR="008E1798" w:rsidRPr="00F81308">
        <w:rPr>
          <w:rFonts w:ascii="ＭＳ 明朝" w:eastAsia="ＭＳ 明朝" w:hAnsi="ＭＳ 明朝" w:hint="eastAsia"/>
        </w:rPr>
        <w:t>用</w:t>
      </w:r>
      <w:r w:rsidR="001C3192" w:rsidRPr="00F81308">
        <w:rPr>
          <w:rFonts w:ascii="ＭＳ 明朝" w:eastAsia="ＭＳ 明朝" w:hAnsi="ＭＳ 明朝" w:hint="eastAsia"/>
        </w:rPr>
        <w:t>可能な（進化する）</w:t>
      </w:r>
      <w:r w:rsidR="00985E5E" w:rsidRPr="00F81308">
        <w:rPr>
          <w:rFonts w:ascii="ＭＳ 明朝" w:eastAsia="ＭＳ 明朝" w:hAnsi="ＭＳ 明朝" w:hint="eastAsia"/>
        </w:rPr>
        <w:t>ルーブリック</w:t>
      </w:r>
      <w:r w:rsidR="008E1798" w:rsidRPr="00F81308">
        <w:rPr>
          <w:rFonts w:ascii="ＭＳ 明朝" w:eastAsia="ＭＳ 明朝" w:hAnsi="ＭＳ 明朝" w:hint="eastAsia"/>
        </w:rPr>
        <w:t>を作成する。</w:t>
      </w:r>
    </w:p>
    <w:p w:rsidR="009B5402" w:rsidRDefault="009B5402" w:rsidP="00B3778C">
      <w:pPr>
        <w:rPr>
          <w:rFonts w:ascii="ＭＳ 明朝" w:eastAsia="ＭＳ 明朝" w:hAnsi="ＭＳ 明朝"/>
          <w:b/>
        </w:rPr>
      </w:pPr>
    </w:p>
    <w:p w:rsidR="0089360B" w:rsidRPr="00F81308" w:rsidRDefault="00B3778C" w:rsidP="00B3778C">
      <w:pPr>
        <w:rPr>
          <w:rFonts w:ascii="ＭＳ 明朝" w:eastAsia="ＭＳ 明朝" w:hAnsi="ＭＳ 明朝"/>
          <w:b/>
        </w:rPr>
      </w:pPr>
      <w:r w:rsidRPr="00F81308">
        <w:rPr>
          <w:rFonts w:ascii="ＭＳ 明朝" w:eastAsia="ＭＳ 明朝" w:hAnsi="ＭＳ 明朝" w:hint="eastAsia"/>
          <w:b/>
        </w:rPr>
        <w:t xml:space="preserve">★ </w:t>
      </w:r>
      <w:r w:rsidR="0089360B" w:rsidRPr="00F81308">
        <w:rPr>
          <w:rFonts w:ascii="ＭＳ 明朝" w:eastAsia="ＭＳ 明朝" w:hAnsi="ＭＳ 明朝" w:hint="eastAsia"/>
          <w:b/>
        </w:rPr>
        <w:t>留意点</w:t>
      </w:r>
    </w:p>
    <w:p w:rsidR="00620FE2" w:rsidRPr="00F81308" w:rsidRDefault="00040C38" w:rsidP="00040C38">
      <w:pPr>
        <w:ind w:leftChars="151" w:left="317"/>
        <w:rPr>
          <w:rFonts w:ascii="ＭＳ 明朝" w:eastAsia="ＭＳ 明朝" w:hAnsi="ＭＳ 明朝"/>
        </w:rPr>
      </w:pPr>
      <w:r>
        <w:rPr>
          <w:rFonts w:ascii="ＭＳ 明朝" w:eastAsia="ＭＳ 明朝" w:hAnsi="ＭＳ 明朝" w:hint="eastAsia"/>
        </w:rPr>
        <w:t>・</w:t>
      </w:r>
      <w:r w:rsidR="0089360B" w:rsidRPr="00F81308">
        <w:rPr>
          <w:rFonts w:ascii="ＭＳ 明朝" w:eastAsia="ＭＳ 明朝" w:hAnsi="ＭＳ 明朝" w:hint="eastAsia"/>
        </w:rPr>
        <w:t>「Ｍｙルーブリック」は</w:t>
      </w:r>
      <w:r w:rsidR="00675E65">
        <w:rPr>
          <w:rFonts w:ascii="ＭＳ 明朝" w:eastAsia="ＭＳ 明朝" w:hAnsi="ＭＳ 明朝" w:hint="eastAsia"/>
        </w:rPr>
        <w:t>、</w:t>
      </w:r>
      <w:r w:rsidR="0089360B" w:rsidRPr="00F81308">
        <w:rPr>
          <w:rFonts w:ascii="ＭＳ 明朝" w:eastAsia="ＭＳ 明朝" w:hAnsi="ＭＳ 明朝" w:hint="eastAsia"/>
        </w:rPr>
        <w:t>生徒</w:t>
      </w:r>
      <w:r w:rsidR="00675E65">
        <w:rPr>
          <w:rFonts w:ascii="ＭＳ 明朝" w:eastAsia="ＭＳ 明朝" w:hAnsi="ＭＳ 明朝" w:hint="eastAsia"/>
        </w:rPr>
        <w:t>が自分自身の探究活動をより良いものにするために作成する生徒自身の</w:t>
      </w:r>
      <w:r w:rsidR="0089360B" w:rsidRPr="00F81308">
        <w:rPr>
          <w:rFonts w:ascii="ＭＳ 明朝" w:eastAsia="ＭＳ 明朝" w:hAnsi="ＭＳ 明朝" w:hint="eastAsia"/>
        </w:rPr>
        <w:t>評価軸であ</w:t>
      </w:r>
      <w:r w:rsidR="00675E65">
        <w:rPr>
          <w:rFonts w:ascii="ＭＳ 明朝" w:eastAsia="ＭＳ 明朝" w:hAnsi="ＭＳ 明朝" w:hint="eastAsia"/>
        </w:rPr>
        <w:t>る。</w:t>
      </w:r>
      <w:r w:rsidR="0089360B" w:rsidRPr="00F81308">
        <w:rPr>
          <w:rFonts w:ascii="ＭＳ 明朝" w:eastAsia="ＭＳ 明朝" w:hAnsi="ＭＳ 明朝" w:hint="eastAsia"/>
        </w:rPr>
        <w:t>教員用ではないこと</w:t>
      </w:r>
      <w:r w:rsidR="00675E65">
        <w:rPr>
          <w:rFonts w:ascii="ＭＳ 明朝" w:eastAsia="ＭＳ 明朝" w:hAnsi="ＭＳ 明朝" w:hint="eastAsia"/>
        </w:rPr>
        <w:t>、正解は無いこと</w:t>
      </w:r>
      <w:r w:rsidR="0089360B" w:rsidRPr="00F81308">
        <w:rPr>
          <w:rFonts w:ascii="ＭＳ 明朝" w:eastAsia="ＭＳ 明朝" w:hAnsi="ＭＳ 明朝" w:hint="eastAsia"/>
        </w:rPr>
        <w:t>を周知</w:t>
      </w:r>
      <w:r w:rsidR="00675E65">
        <w:rPr>
          <w:rFonts w:ascii="ＭＳ 明朝" w:eastAsia="ＭＳ 明朝" w:hAnsi="ＭＳ 明朝" w:hint="eastAsia"/>
        </w:rPr>
        <w:t>する</w:t>
      </w:r>
      <w:r w:rsidR="0089360B" w:rsidRPr="00F81308">
        <w:rPr>
          <w:rFonts w:ascii="ＭＳ 明朝" w:eastAsia="ＭＳ 明朝" w:hAnsi="ＭＳ 明朝" w:hint="eastAsia"/>
        </w:rPr>
        <w:t>。</w:t>
      </w:r>
    </w:p>
    <w:p w:rsidR="00DF2D2E" w:rsidRPr="00F81308" w:rsidRDefault="00DF2D2E" w:rsidP="004E6983">
      <w:pPr>
        <w:ind w:leftChars="151" w:left="317"/>
        <w:rPr>
          <w:rFonts w:ascii="ＭＳ 明朝" w:eastAsia="ＭＳ 明朝" w:hAnsi="ＭＳ 明朝"/>
        </w:rPr>
      </w:pPr>
      <w:r w:rsidRPr="00F81308">
        <w:rPr>
          <w:rFonts w:ascii="ＭＳ 明朝" w:eastAsia="ＭＳ 明朝" w:hAnsi="ＭＳ 明朝" w:hint="eastAsia"/>
        </w:rPr>
        <w:t>・既習</w:t>
      </w:r>
      <w:r w:rsidR="00763A67">
        <w:rPr>
          <w:rFonts w:ascii="ＭＳ 明朝" w:eastAsia="ＭＳ 明朝" w:hAnsi="ＭＳ 明朝" w:hint="eastAsia"/>
        </w:rPr>
        <w:t>事項（</w:t>
      </w:r>
      <w:r w:rsidRPr="00F81308">
        <w:rPr>
          <w:rFonts w:ascii="ＭＳ 明朝" w:eastAsia="ＭＳ 明朝" w:hAnsi="ＭＳ 明朝" w:hint="eastAsia"/>
        </w:rPr>
        <w:t>「探究の流れ</w:t>
      </w:r>
      <w:r w:rsidRPr="00F81308">
        <w:rPr>
          <w:rFonts w:ascii="ＭＳ 明朝" w:eastAsia="ＭＳ 明朝" w:hAnsi="ＭＳ 明朝"/>
        </w:rPr>
        <w:t>」</w:t>
      </w:r>
      <w:r w:rsidRPr="00F81308">
        <w:rPr>
          <w:rFonts w:ascii="ＭＳ 明朝" w:eastAsia="ＭＳ 明朝" w:hAnsi="ＭＳ 明朝" w:hint="eastAsia"/>
        </w:rPr>
        <w:t>等</w:t>
      </w:r>
      <w:r w:rsidR="00763A67">
        <w:rPr>
          <w:rFonts w:ascii="ＭＳ 明朝" w:eastAsia="ＭＳ 明朝" w:hAnsi="ＭＳ 明朝" w:hint="eastAsia"/>
        </w:rPr>
        <w:t>）</w:t>
      </w:r>
      <w:r w:rsidR="004E6983">
        <w:rPr>
          <w:rFonts w:ascii="ＭＳ 明朝" w:eastAsia="ＭＳ 明朝" w:hAnsi="ＭＳ 明朝" w:hint="eastAsia"/>
        </w:rPr>
        <w:t>も参考</w:t>
      </w:r>
      <w:r w:rsidRPr="00F81308">
        <w:rPr>
          <w:rFonts w:ascii="ＭＳ 明朝" w:eastAsia="ＭＳ 明朝" w:hAnsi="ＭＳ 明朝" w:hint="eastAsia"/>
        </w:rPr>
        <w:t>にする。</w:t>
      </w:r>
    </w:p>
    <w:p w:rsidR="009B5402" w:rsidRDefault="009B5402" w:rsidP="00620FE2">
      <w:pPr>
        <w:jc w:val="left"/>
        <w:rPr>
          <w:rFonts w:ascii="ＭＳ 明朝" w:eastAsia="ＭＳ 明朝" w:hAnsi="ＭＳ 明朝"/>
          <w:b/>
        </w:rPr>
      </w:pPr>
    </w:p>
    <w:p w:rsidR="00DB139F" w:rsidRPr="00F81308" w:rsidRDefault="00DB139F" w:rsidP="00620FE2">
      <w:pPr>
        <w:jc w:val="left"/>
        <w:rPr>
          <w:rFonts w:ascii="ＭＳ 明朝" w:eastAsia="ＭＳ 明朝" w:hAnsi="ＭＳ 明朝"/>
        </w:rPr>
      </w:pPr>
      <w:r w:rsidRPr="00F81308">
        <w:rPr>
          <w:rFonts w:ascii="ＭＳ 明朝" w:eastAsia="ＭＳ 明朝" w:hAnsi="ＭＳ 明朝" w:hint="eastAsia"/>
          <w:b/>
        </w:rPr>
        <w:t>★ 実施</w:t>
      </w:r>
      <w:r w:rsidR="009B5402">
        <w:rPr>
          <w:rFonts w:ascii="ＭＳ 明朝" w:eastAsia="ＭＳ 明朝" w:hAnsi="ＭＳ 明朝" w:hint="eastAsia"/>
          <w:b/>
        </w:rPr>
        <w:t>日程・・・全3回の予定</w:t>
      </w:r>
    </w:p>
    <w:p w:rsidR="00B3778C" w:rsidRPr="00F81308" w:rsidRDefault="00DB139F" w:rsidP="00620FE2">
      <w:pPr>
        <w:jc w:val="left"/>
        <w:rPr>
          <w:rFonts w:ascii="ＭＳ 明朝" w:eastAsia="ＭＳ 明朝" w:hAnsi="ＭＳ 明朝"/>
        </w:rPr>
      </w:pPr>
      <w:r w:rsidRPr="00F81308">
        <w:rPr>
          <w:rFonts w:ascii="ＭＳ 明朝" w:eastAsia="ＭＳ 明朝" w:hAnsi="ＭＳ 明朝" w:hint="eastAsia"/>
        </w:rPr>
        <w:t xml:space="preserve">　　</w:t>
      </w:r>
      <w:r w:rsidR="009B5402">
        <w:rPr>
          <w:rFonts w:ascii="ＭＳ 明朝" w:eastAsia="ＭＳ 明朝" w:hAnsi="ＭＳ 明朝" w:hint="eastAsia"/>
        </w:rPr>
        <w:t>R</w:t>
      </w:r>
      <w:r w:rsidR="00392D31">
        <w:rPr>
          <w:rFonts w:ascii="ＭＳ 明朝" w:eastAsia="ＭＳ 明朝" w:hAnsi="ＭＳ 明朝"/>
        </w:rPr>
        <w:t>6</w:t>
      </w:r>
      <w:r w:rsidR="009B5402">
        <w:rPr>
          <w:rFonts w:ascii="ＭＳ 明朝" w:eastAsia="ＭＳ 明朝" w:hAnsi="ＭＳ 明朝" w:hint="eastAsia"/>
        </w:rPr>
        <w:t>年</w:t>
      </w:r>
      <w:r w:rsidRPr="00F81308">
        <w:rPr>
          <w:rFonts w:ascii="ＭＳ 明朝" w:eastAsia="ＭＳ 明朝" w:hAnsi="ＭＳ 明朝" w:hint="eastAsia"/>
        </w:rPr>
        <w:t>9月、</w:t>
      </w:r>
      <w:r w:rsidR="009B5402">
        <w:rPr>
          <w:rFonts w:ascii="ＭＳ 明朝" w:eastAsia="ＭＳ 明朝" w:hAnsi="ＭＳ 明朝" w:hint="eastAsia"/>
        </w:rPr>
        <w:t>R6年</w:t>
      </w:r>
      <w:r w:rsidRPr="00F81308">
        <w:rPr>
          <w:rFonts w:ascii="ＭＳ 明朝" w:eastAsia="ＭＳ 明朝" w:hAnsi="ＭＳ 明朝" w:hint="eastAsia"/>
        </w:rPr>
        <w:t>2月、</w:t>
      </w:r>
      <w:r w:rsidR="009B5402">
        <w:rPr>
          <w:rFonts w:ascii="ＭＳ 明朝" w:eastAsia="ＭＳ 明朝" w:hAnsi="ＭＳ 明朝" w:hint="eastAsia"/>
        </w:rPr>
        <w:t>R6年9</w:t>
      </w:r>
      <w:r w:rsidRPr="00F81308">
        <w:rPr>
          <w:rFonts w:ascii="ＭＳ 明朝" w:eastAsia="ＭＳ 明朝" w:hAnsi="ＭＳ 明朝" w:hint="eastAsia"/>
        </w:rPr>
        <w:t>月</w:t>
      </w:r>
      <w:bookmarkStart w:id="0" w:name="_GoBack"/>
      <w:bookmarkEnd w:id="0"/>
    </w:p>
    <w:p w:rsidR="00B05117" w:rsidRPr="009B5402" w:rsidRDefault="00B05117" w:rsidP="00AD2694">
      <w:pPr>
        <w:rPr>
          <w:rFonts w:ascii="ＭＳ 明朝" w:eastAsia="ＭＳ 明朝" w:hAnsi="ＭＳ 明朝"/>
          <w:b/>
        </w:rPr>
      </w:pPr>
    </w:p>
    <w:p w:rsidR="00075236" w:rsidRDefault="00A71C8D" w:rsidP="00075236">
      <w:pPr>
        <w:rPr>
          <w:rFonts w:ascii="ＭＳ 明朝" w:eastAsia="ＭＳ 明朝" w:hAnsi="ＭＳ 明朝"/>
          <w:b/>
        </w:rPr>
      </w:pPr>
      <w:r w:rsidRPr="00F81308">
        <w:rPr>
          <w:rFonts w:ascii="ＭＳ 明朝" w:eastAsia="ＭＳ 明朝" w:hAnsi="ＭＳ 明朝" w:hint="eastAsia"/>
          <w:b/>
        </w:rPr>
        <w:t>★　授業</w:t>
      </w:r>
      <w:r w:rsidR="007A4169">
        <w:rPr>
          <w:rFonts w:ascii="ＭＳ 明朝" w:eastAsia="ＭＳ 明朝" w:hAnsi="ＭＳ 明朝" w:hint="eastAsia"/>
          <w:b/>
        </w:rPr>
        <w:t>進行案</w:t>
      </w:r>
    </w:p>
    <w:p w:rsidR="00D87A68" w:rsidRDefault="00D87A68" w:rsidP="00075236">
      <w:pPr>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hint="eastAsia"/>
          <w:color w:val="000000" w:themeColor="text1"/>
        </w:rPr>
        <w:t>所要時間は</w:t>
      </w:r>
      <w:r w:rsidRPr="00D310FF">
        <w:rPr>
          <w:rFonts w:ascii="ＭＳ 明朝" w:eastAsia="ＭＳ 明朝" w:hAnsi="ＭＳ 明朝" w:hint="eastAsia"/>
          <w:color w:val="FF0000"/>
          <w:bdr w:val="single" w:sz="4" w:space="0" w:color="auto"/>
        </w:rPr>
        <w:t>85分</w:t>
      </w:r>
      <w:r w:rsidRPr="00D87A68">
        <w:rPr>
          <w:rFonts w:ascii="ＭＳ 明朝" w:eastAsia="ＭＳ 明朝" w:hAnsi="ＭＳ 明朝" w:hint="eastAsia"/>
          <w:color w:val="000000" w:themeColor="text1"/>
        </w:rPr>
        <w:t>です。</w:t>
      </w:r>
    </w:p>
    <w:p w:rsidR="00075236" w:rsidRPr="00753B86" w:rsidRDefault="00075236" w:rsidP="00075236">
      <w:pPr>
        <w:ind w:firstLineChars="100" w:firstLine="210"/>
        <w:rPr>
          <w:rFonts w:ascii="ＭＳ 明朝" w:eastAsia="ＭＳ 明朝" w:hAnsi="ＭＳ 明朝"/>
        </w:rPr>
      </w:pPr>
      <w:r w:rsidRPr="00753B86">
        <w:rPr>
          <w:rFonts w:ascii="ＭＳ 明朝" w:eastAsia="ＭＳ 明朝" w:hAnsi="ＭＳ 明朝" w:hint="eastAsia"/>
        </w:rPr>
        <w:t>・</w:t>
      </w:r>
      <w:r w:rsidRPr="00753B86">
        <w:rPr>
          <w:rFonts w:ascii="ＭＳ 明朝" w:eastAsia="ＭＳ 明朝" w:hAnsi="ＭＳ 明朝" w:hint="eastAsia"/>
          <w:u w:val="double"/>
        </w:rPr>
        <w:t>下記２-Ⅱ</w:t>
      </w:r>
      <w:r w:rsidR="00753B86" w:rsidRPr="00753B86">
        <w:rPr>
          <w:rFonts w:ascii="ＭＳ 明朝" w:eastAsia="ＭＳ 明朝" w:hAnsi="ＭＳ 明朝" w:hint="eastAsia"/>
          <w:u w:val="double"/>
        </w:rPr>
        <w:t>⓵</w:t>
      </w:r>
      <w:r w:rsidRPr="00753B86">
        <w:rPr>
          <w:rFonts w:ascii="ＭＳ 明朝" w:eastAsia="ＭＳ 明朝" w:hAnsi="ＭＳ 明朝" w:hint="eastAsia"/>
          <w:u w:val="double"/>
        </w:rPr>
        <w:t>において、グループを文系と理系で分けるかどうかは、先生方にお任せします。</w:t>
      </w:r>
    </w:p>
    <w:p w:rsidR="002C5258" w:rsidRPr="00753B86" w:rsidRDefault="002C5258" w:rsidP="002C5258">
      <w:pPr>
        <w:ind w:firstLineChars="100" w:firstLine="210"/>
        <w:rPr>
          <w:rFonts w:ascii="ＭＳ 明朝" w:eastAsia="ＭＳ 明朝" w:hAnsi="ＭＳ 明朝"/>
        </w:rPr>
      </w:pPr>
      <w:r w:rsidRPr="00753B86">
        <w:rPr>
          <w:rFonts w:ascii="ＭＳ 明朝" w:eastAsia="ＭＳ 明朝" w:hAnsi="ＭＳ 明朝" w:hint="eastAsia"/>
        </w:rPr>
        <w:t xml:space="preserve">・先生方でご自由にアレンジしてください。　</w:t>
      </w:r>
    </w:p>
    <w:p w:rsidR="00A71C8D" w:rsidRPr="002C5258" w:rsidRDefault="00A71C8D" w:rsidP="00AD2694">
      <w:pPr>
        <w:rPr>
          <w:rFonts w:ascii="ＭＳ 明朝" w:eastAsia="ＭＳ 明朝" w:hAnsi="ＭＳ 明朝"/>
          <w:b/>
        </w:rPr>
      </w:pPr>
    </w:p>
    <w:p w:rsidR="00E648C9" w:rsidRPr="00EF373E" w:rsidRDefault="003E08DB" w:rsidP="00AD2694">
      <w:pPr>
        <w:rPr>
          <w:rFonts w:ascii="ＤＦ特太ゴシック体" w:eastAsia="ＤＦ特太ゴシック体" w:hAnsi="ＤＦ特太ゴシック体"/>
        </w:rPr>
      </w:pPr>
      <w:r w:rsidRPr="00EF373E">
        <w:rPr>
          <w:rFonts w:ascii="ＤＦ特太ゴシック体" w:eastAsia="ＤＦ特太ゴシック体" w:hAnsi="ＤＦ特太ゴシック体" w:hint="eastAsia"/>
        </w:rPr>
        <w:t>１．</w:t>
      </w:r>
      <w:r w:rsidR="00040C38">
        <w:rPr>
          <w:rFonts w:ascii="ＤＦ特太ゴシック体" w:eastAsia="ＤＦ特太ゴシック体" w:hAnsi="ＤＦ特太ゴシック体" w:hint="eastAsia"/>
        </w:rPr>
        <w:t>導入</w:t>
      </w:r>
      <w:r w:rsidR="00985C25" w:rsidRPr="00EF373E">
        <w:rPr>
          <w:rFonts w:ascii="ＤＦ特太ゴシック体" w:eastAsia="ＤＦ特太ゴシック体" w:hAnsi="ＤＦ特太ゴシック体" w:hint="eastAsia"/>
        </w:rPr>
        <w:t xml:space="preserve">　</w:t>
      </w:r>
      <w:r w:rsidR="00040C38">
        <w:rPr>
          <w:rFonts w:ascii="ＭＳ 明朝" w:eastAsia="ＭＳ 明朝" w:hAnsi="ＭＳ 明朝"/>
          <w:b/>
          <w:color w:val="FF0000"/>
          <w:bdr w:val="single" w:sz="4" w:space="0" w:color="auto"/>
        </w:rPr>
        <w:t>3</w:t>
      </w:r>
      <w:r w:rsidR="007A4169" w:rsidRPr="00C548C8">
        <w:rPr>
          <w:rFonts w:ascii="ＭＳ 明朝" w:eastAsia="ＭＳ 明朝" w:hAnsi="ＭＳ 明朝" w:hint="eastAsia"/>
          <w:b/>
          <w:color w:val="FF0000"/>
          <w:bdr w:val="single" w:sz="4" w:space="0" w:color="auto"/>
        </w:rPr>
        <w:t>分</w:t>
      </w:r>
    </w:p>
    <w:p w:rsidR="00040C38" w:rsidRPr="00F81308" w:rsidRDefault="00040C38" w:rsidP="00040C38">
      <w:pPr>
        <w:ind w:leftChars="151" w:left="567" w:hangingChars="119" w:hanging="250"/>
        <w:rPr>
          <w:rFonts w:ascii="ＭＳ 明朝" w:eastAsia="ＭＳ 明朝" w:hAnsi="ＭＳ 明朝"/>
          <w:u w:val="wave"/>
        </w:rPr>
      </w:pPr>
      <w:r w:rsidRPr="00F81308">
        <w:rPr>
          <w:rFonts w:ascii="ＭＳ 明朝" w:eastAsia="ＭＳ 明朝" w:hAnsi="ＭＳ 明朝" w:hint="eastAsia"/>
        </w:rPr>
        <w:t>「よい研究とは」「どうすればよい研究を行えるようになるか」等を問いかけ、</w:t>
      </w:r>
      <w:r w:rsidRPr="00691CD5">
        <w:rPr>
          <w:rFonts w:ascii="ＭＳ 明朝" w:eastAsia="ＭＳ 明朝" w:hAnsi="ＭＳ 明朝" w:hint="eastAsia"/>
          <w:u w:val="single"/>
        </w:rPr>
        <w:t>生徒自身に</w:t>
      </w:r>
    </w:p>
    <w:p w:rsidR="00040C38" w:rsidRPr="00691CD5" w:rsidRDefault="00040C38" w:rsidP="00040C38">
      <w:pPr>
        <w:ind w:leftChars="251" w:left="567" w:hangingChars="19" w:hanging="40"/>
        <w:rPr>
          <w:rFonts w:ascii="ＭＳ 明朝" w:eastAsia="ＭＳ 明朝" w:hAnsi="ＭＳ 明朝"/>
          <w:u w:val="single"/>
        </w:rPr>
      </w:pPr>
      <w:r w:rsidRPr="00691CD5">
        <w:rPr>
          <w:rFonts w:ascii="ＭＳ 明朝" w:eastAsia="ＭＳ 明朝" w:hAnsi="ＭＳ 明朝" w:hint="eastAsia"/>
          <w:u w:val="single"/>
        </w:rPr>
        <w:t>ルーブリックの必要性を気付かせる。</w:t>
      </w:r>
    </w:p>
    <w:p w:rsidR="00040C38" w:rsidRDefault="00040C38" w:rsidP="00A71C8D">
      <w:pPr>
        <w:rPr>
          <w:rFonts w:ascii="ＤＦ特太ゴシック体" w:eastAsia="ＤＦ特太ゴシック体" w:hAnsi="ＤＦ特太ゴシック体"/>
          <w:color w:val="000000" w:themeColor="text1"/>
        </w:rPr>
      </w:pPr>
    </w:p>
    <w:p w:rsidR="00A71C8D" w:rsidRPr="00D87A68" w:rsidRDefault="003E08DB" w:rsidP="00A71C8D">
      <w:pPr>
        <w:rPr>
          <w:rFonts w:ascii="ＤＦ特太ゴシック体" w:eastAsia="ＤＦ特太ゴシック体" w:hAnsi="ＤＦ特太ゴシック体"/>
          <w:color w:val="000000" w:themeColor="text1"/>
        </w:rPr>
      </w:pPr>
      <w:r w:rsidRPr="00EF373E">
        <w:rPr>
          <w:rFonts w:ascii="ＤＦ特太ゴシック体" w:eastAsia="ＤＦ特太ゴシック体" w:hAnsi="ＤＦ特太ゴシック体" w:hint="eastAsia"/>
          <w:color w:val="000000" w:themeColor="text1"/>
        </w:rPr>
        <w:t>２．</w:t>
      </w:r>
      <w:r w:rsidR="00A71C8D" w:rsidRPr="00EF373E">
        <w:rPr>
          <w:rFonts w:ascii="ＤＦ特太ゴシック体" w:eastAsia="ＤＦ特太ゴシック体" w:hAnsi="ＤＦ特太ゴシック体" w:hint="eastAsia"/>
          <w:color w:val="000000" w:themeColor="text1"/>
        </w:rPr>
        <w:t>ルーブリック</w:t>
      </w:r>
      <w:r w:rsidR="00040C38">
        <w:rPr>
          <w:rFonts w:ascii="ＤＦ特太ゴシック体" w:eastAsia="ＤＦ特太ゴシック体" w:hAnsi="ＤＦ特太ゴシック体" w:hint="eastAsia"/>
          <w:color w:val="000000" w:themeColor="text1"/>
        </w:rPr>
        <w:t>の</w:t>
      </w:r>
      <w:r w:rsidR="000A6850" w:rsidRPr="00EF373E">
        <w:rPr>
          <w:rFonts w:ascii="ＤＦ特太ゴシック体" w:eastAsia="ＤＦ特太ゴシック体" w:hAnsi="ＤＦ特太ゴシック体" w:hint="eastAsia"/>
          <w:color w:val="000000" w:themeColor="text1"/>
        </w:rPr>
        <w:t>作成</w:t>
      </w:r>
    </w:p>
    <w:p w:rsidR="00FC2E4B" w:rsidRPr="00EF373E" w:rsidRDefault="00F66698" w:rsidP="00FC2E4B">
      <w:pPr>
        <w:ind w:firstLineChars="200" w:firstLine="422"/>
        <w:rPr>
          <w:rFonts w:ascii="ＭＳ 明朝" w:eastAsia="ＭＳ 明朝" w:hAnsi="ＭＳ 明朝"/>
          <w:b/>
          <w:color w:val="000000" w:themeColor="text1"/>
        </w:rPr>
      </w:pPr>
      <w:r w:rsidRPr="00EF373E">
        <w:rPr>
          <w:rFonts w:ascii="ＭＳ 明朝" w:eastAsia="ＭＳ 明朝" w:hAnsi="ＭＳ 明朝" w:hint="eastAsia"/>
          <w:b/>
        </w:rPr>
        <w:t>Ⅰ</w:t>
      </w:r>
      <w:r w:rsidR="00FC2E4B" w:rsidRPr="00EF373E">
        <w:rPr>
          <w:rFonts w:ascii="ＭＳ 明朝" w:eastAsia="ＭＳ 明朝" w:hAnsi="ＭＳ 明朝" w:hint="eastAsia"/>
          <w:b/>
        </w:rPr>
        <w:t>．【各自</w:t>
      </w:r>
      <w:r w:rsidR="00985C25" w:rsidRPr="00EF373E">
        <w:rPr>
          <w:rFonts w:ascii="ＭＳ 明朝" w:eastAsia="ＭＳ 明朝" w:hAnsi="ＭＳ 明朝" w:hint="eastAsia"/>
          <w:b/>
        </w:rPr>
        <w:t>作業</w:t>
      </w:r>
      <w:r w:rsidR="00FC2E4B" w:rsidRPr="00EF373E">
        <w:rPr>
          <w:rFonts w:ascii="ＭＳ 明朝" w:eastAsia="ＭＳ 明朝" w:hAnsi="ＭＳ 明朝" w:hint="eastAsia"/>
          <w:b/>
        </w:rPr>
        <w:t>】</w:t>
      </w:r>
      <w:r w:rsidR="00691CD5">
        <w:rPr>
          <w:rFonts w:ascii="ＭＳ 明朝" w:eastAsia="ＭＳ 明朝" w:hAnsi="ＭＳ 明朝" w:hint="eastAsia"/>
          <w:b/>
          <w:color w:val="FF0000"/>
          <w:bdr w:val="single" w:sz="4" w:space="0" w:color="auto"/>
        </w:rPr>
        <w:t>2</w:t>
      </w:r>
      <w:r w:rsidR="00691CD5">
        <w:rPr>
          <w:rFonts w:ascii="ＭＳ 明朝" w:eastAsia="ＭＳ 明朝" w:hAnsi="ＭＳ 明朝"/>
          <w:b/>
          <w:color w:val="FF0000"/>
          <w:bdr w:val="single" w:sz="4" w:space="0" w:color="auto"/>
        </w:rPr>
        <w:t>0</w:t>
      </w:r>
      <w:r w:rsidRPr="00EF373E">
        <w:rPr>
          <w:rFonts w:ascii="ＭＳ 明朝" w:eastAsia="ＭＳ 明朝" w:hAnsi="ＭＳ 明朝" w:hint="eastAsia"/>
          <w:b/>
          <w:color w:val="FF0000"/>
          <w:bdr w:val="single" w:sz="4" w:space="0" w:color="auto"/>
        </w:rPr>
        <w:t>分</w:t>
      </w:r>
      <w:r w:rsidR="00FC2E4B" w:rsidRPr="00EF373E">
        <w:rPr>
          <w:rFonts w:ascii="ＭＳ 明朝" w:eastAsia="ＭＳ 明朝" w:hAnsi="ＭＳ 明朝" w:hint="eastAsia"/>
          <w:b/>
        </w:rPr>
        <w:t xml:space="preserve">　</w:t>
      </w:r>
    </w:p>
    <w:p w:rsidR="00556D88" w:rsidRDefault="00457D7E" w:rsidP="00457D7E">
      <w:pPr>
        <w:ind w:leftChars="300" w:left="850" w:hangingChars="105" w:hanging="220"/>
        <w:rPr>
          <w:rFonts w:ascii="ＭＳ 明朝" w:eastAsia="ＭＳ 明朝" w:hAnsi="ＭＳ 明朝"/>
        </w:rPr>
      </w:pPr>
      <w:r>
        <w:rPr>
          <w:rFonts w:ascii="ＭＳ 明朝" w:eastAsia="ＭＳ 明朝" w:hAnsi="ＭＳ 明朝" w:hint="eastAsia"/>
        </w:rPr>
        <w:t>①</w:t>
      </w:r>
      <w:r w:rsidR="0080606F" w:rsidRPr="00F81308">
        <w:rPr>
          <w:rFonts w:ascii="ＭＳ 明朝" w:eastAsia="ＭＳ 明朝" w:hAnsi="ＭＳ 明朝" w:hint="eastAsia"/>
        </w:rPr>
        <w:t xml:space="preserve"> </w:t>
      </w:r>
      <w:r w:rsidR="00753B86">
        <w:rPr>
          <w:rFonts w:ascii="ＭＳ 明朝" w:eastAsia="ＭＳ 明朝" w:hAnsi="ＭＳ 明朝" w:hint="eastAsia"/>
        </w:rPr>
        <w:t>白紙を配布し、</w:t>
      </w:r>
      <w:r w:rsidR="00985C25">
        <w:rPr>
          <w:rFonts w:ascii="ＭＳ 明朝" w:eastAsia="ＭＳ 明朝" w:hAnsi="ＭＳ 明朝" w:hint="eastAsia"/>
        </w:rPr>
        <w:t>これまで見てきた</w:t>
      </w:r>
      <w:r w:rsidR="00955370" w:rsidRPr="00F81308">
        <w:rPr>
          <w:rFonts w:ascii="ＭＳ 明朝" w:eastAsia="ＭＳ 明朝" w:hAnsi="ＭＳ 明朝" w:hint="eastAsia"/>
        </w:rPr>
        <w:t>研究レジメや発表動画を</w:t>
      </w:r>
      <w:r w:rsidR="00985C25">
        <w:rPr>
          <w:rFonts w:ascii="ＭＳ 明朝" w:eastAsia="ＭＳ 明朝" w:hAnsi="ＭＳ 明朝" w:hint="eastAsia"/>
        </w:rPr>
        <w:t>通して</w:t>
      </w:r>
      <w:r w:rsidR="00955370" w:rsidRPr="00F81308">
        <w:rPr>
          <w:rFonts w:ascii="ＭＳ 明朝" w:eastAsia="ＭＳ 明朝" w:hAnsi="ＭＳ 明朝" w:hint="eastAsia"/>
        </w:rPr>
        <w:t>、「優れている」</w:t>
      </w:r>
      <w:r w:rsidR="00CE2B4F" w:rsidRPr="00F81308">
        <w:rPr>
          <w:rFonts w:ascii="ＭＳ 明朝" w:eastAsia="ＭＳ 明朝" w:hAnsi="ＭＳ 明朝" w:hint="eastAsia"/>
        </w:rPr>
        <w:t>または「劣っている」</w:t>
      </w:r>
      <w:r w:rsidR="00955370" w:rsidRPr="00F81308">
        <w:rPr>
          <w:rFonts w:ascii="ＭＳ 明朝" w:eastAsia="ＭＳ 明朝" w:hAnsi="ＭＳ 明朝" w:hint="eastAsia"/>
        </w:rPr>
        <w:t>と感じた研究の共通</w:t>
      </w:r>
      <w:r w:rsidR="003B7D5C" w:rsidRPr="00F81308">
        <w:rPr>
          <w:rFonts w:ascii="ＭＳ 明朝" w:eastAsia="ＭＳ 明朝" w:hAnsi="ＭＳ 明朝" w:hint="eastAsia"/>
        </w:rPr>
        <w:t>項</w:t>
      </w:r>
      <w:r w:rsidR="00CB2A16" w:rsidRPr="00F81308">
        <w:rPr>
          <w:rFonts w:ascii="ＭＳ 明朝" w:eastAsia="ＭＳ 明朝" w:hAnsi="ＭＳ 明朝" w:hint="eastAsia"/>
        </w:rPr>
        <w:t>を</w:t>
      </w:r>
      <w:r w:rsidR="00AB5AC6" w:rsidRPr="00F81308">
        <w:rPr>
          <w:rFonts w:ascii="ＭＳ 明朝" w:eastAsia="ＭＳ 明朝" w:hAnsi="ＭＳ 明朝" w:hint="eastAsia"/>
        </w:rPr>
        <w:t>、</w:t>
      </w:r>
      <w:r w:rsidR="00CB2A16" w:rsidRPr="00F81308">
        <w:rPr>
          <w:rFonts w:ascii="ＭＳ 明朝" w:eastAsia="ＭＳ 明朝" w:hAnsi="ＭＳ 明朝" w:hint="eastAsia"/>
        </w:rPr>
        <w:t>思い付く限り多</w:t>
      </w:r>
      <w:r w:rsidR="00AB5AC6" w:rsidRPr="00F81308">
        <w:rPr>
          <w:rFonts w:ascii="ＭＳ 明朝" w:eastAsia="ＭＳ 明朝" w:hAnsi="ＭＳ 明朝" w:hint="eastAsia"/>
        </w:rPr>
        <w:t>数</w:t>
      </w:r>
      <w:r w:rsidR="00CB2A16" w:rsidRPr="00F81308">
        <w:rPr>
          <w:rFonts w:ascii="ＭＳ 明朝" w:eastAsia="ＭＳ 明朝" w:hAnsi="ＭＳ 明朝" w:hint="eastAsia"/>
        </w:rPr>
        <w:t>記述</w:t>
      </w:r>
      <w:r w:rsidR="00753B86">
        <w:rPr>
          <w:rFonts w:ascii="ＭＳ 明朝" w:eastAsia="ＭＳ 明朝" w:hAnsi="ＭＳ 明朝" w:hint="eastAsia"/>
        </w:rPr>
        <w:t>させる。</w:t>
      </w:r>
    </w:p>
    <w:p w:rsidR="007E6040" w:rsidRPr="00F81308" w:rsidRDefault="00556D88" w:rsidP="00556D88">
      <w:pPr>
        <w:ind w:firstLineChars="400" w:firstLine="840"/>
        <w:rPr>
          <w:rFonts w:ascii="ＭＳ 明朝" w:eastAsia="ＭＳ 明朝" w:hAnsi="ＭＳ 明朝"/>
        </w:rPr>
      </w:pPr>
      <w:r>
        <w:rPr>
          <w:rFonts w:ascii="ＭＳ 明朝" w:eastAsia="ＭＳ 明朝" w:hAnsi="ＭＳ 明朝" w:hint="eastAsia"/>
        </w:rPr>
        <w:t>（</w:t>
      </w:r>
      <w:r w:rsidR="007A4169">
        <w:rPr>
          <w:rFonts w:ascii="ＭＳ 明朝" w:eastAsia="ＭＳ 明朝" w:hAnsi="ＭＳ 明朝" w:hint="eastAsia"/>
        </w:rPr>
        <w:t>スマホやPC</w:t>
      </w:r>
      <w:r w:rsidR="004E6983">
        <w:rPr>
          <w:rFonts w:ascii="ＭＳ 明朝" w:eastAsia="ＭＳ 明朝" w:hAnsi="ＭＳ 明朝" w:hint="eastAsia"/>
        </w:rPr>
        <w:t>で</w:t>
      </w:r>
      <w:r w:rsidR="007A4169">
        <w:rPr>
          <w:rFonts w:ascii="ＭＳ 明朝" w:eastAsia="ＭＳ 明朝" w:hAnsi="ＭＳ 明朝" w:hint="eastAsia"/>
        </w:rPr>
        <w:t>SSHHP上の先輩の発表</w:t>
      </w:r>
      <w:r w:rsidR="004E6983">
        <w:rPr>
          <w:rFonts w:ascii="ＭＳ 明朝" w:eastAsia="ＭＳ 明朝" w:hAnsi="ＭＳ 明朝" w:hint="eastAsia"/>
        </w:rPr>
        <w:t>等</w:t>
      </w:r>
      <w:r w:rsidR="00B91D86">
        <w:rPr>
          <w:rFonts w:ascii="ＭＳ 明朝" w:eastAsia="ＭＳ 明朝" w:hAnsi="ＭＳ 明朝" w:hint="eastAsia"/>
        </w:rPr>
        <w:t>を</w:t>
      </w:r>
      <w:r w:rsidR="004E6983">
        <w:rPr>
          <w:rFonts w:ascii="ＭＳ 明朝" w:eastAsia="ＭＳ 明朝" w:hAnsi="ＭＳ 明朝" w:hint="eastAsia"/>
        </w:rPr>
        <w:t>視聴</w:t>
      </w:r>
      <w:r w:rsidR="00B91D86">
        <w:rPr>
          <w:rFonts w:ascii="ＭＳ 明朝" w:eastAsia="ＭＳ 明朝" w:hAnsi="ＭＳ 明朝" w:hint="eastAsia"/>
        </w:rPr>
        <w:t>させるのもアリ。</w:t>
      </w:r>
      <w:r>
        <w:rPr>
          <w:rFonts w:ascii="ＭＳ 明朝" w:eastAsia="ＭＳ 明朝" w:hAnsi="ＭＳ 明朝" w:hint="eastAsia"/>
        </w:rPr>
        <w:t>）</w:t>
      </w:r>
    </w:p>
    <w:p w:rsidR="00B05117" w:rsidRDefault="007A048F" w:rsidP="00B05117">
      <w:pPr>
        <w:ind w:firstLineChars="600" w:firstLine="1260"/>
        <w:rPr>
          <w:rFonts w:ascii="ＭＳ 明朝" w:eastAsia="ＭＳ 明朝" w:hAnsi="ＭＳ 明朝"/>
        </w:rPr>
      </w:pPr>
      <w:r w:rsidRPr="00F81308">
        <w:rPr>
          <w:rFonts w:ascii="ＭＳ 明朝" w:eastAsia="ＭＳ 明朝" w:hAnsi="ＭＳ 明朝" w:hint="eastAsia"/>
        </w:rPr>
        <w:t>※</w:t>
      </w:r>
      <w:r w:rsidRPr="00F81308">
        <w:rPr>
          <w:rFonts w:ascii="ＭＳ 明朝" w:eastAsia="ＭＳ 明朝" w:hAnsi="ＭＳ 明朝"/>
        </w:rPr>
        <w:t xml:space="preserve"> </w:t>
      </w:r>
      <w:r w:rsidR="00691CD5">
        <w:rPr>
          <w:rFonts w:ascii="ＭＳ 明朝" w:eastAsia="ＭＳ 明朝" w:hAnsi="ＭＳ 明朝" w:hint="eastAsia"/>
        </w:rPr>
        <w:t>ヒント（着眼点）</w:t>
      </w:r>
    </w:p>
    <w:p w:rsidR="003E7902" w:rsidRPr="00F81308" w:rsidRDefault="008E1798" w:rsidP="00B05117">
      <w:pPr>
        <w:ind w:firstLineChars="700" w:firstLine="1470"/>
        <w:rPr>
          <w:rFonts w:ascii="ＭＳ 明朝" w:eastAsia="ＭＳ 明朝" w:hAnsi="ＭＳ 明朝"/>
        </w:rPr>
      </w:pPr>
      <w:r w:rsidRPr="00F81308">
        <w:rPr>
          <w:rFonts w:ascii="ＭＳ 明朝" w:eastAsia="ＭＳ 明朝" w:hAnsi="ＭＳ 明朝" w:hint="eastAsia"/>
        </w:rPr>
        <w:t>・</w:t>
      </w:r>
      <w:r w:rsidR="007A048F" w:rsidRPr="00F81308">
        <w:rPr>
          <w:rFonts w:ascii="ＭＳ 明朝" w:eastAsia="ＭＳ 明朝" w:hAnsi="ＭＳ 明朝" w:hint="eastAsia"/>
        </w:rPr>
        <w:t>テーマ設定</w:t>
      </w:r>
      <w:r w:rsidR="0014384E" w:rsidRPr="00F81308">
        <w:rPr>
          <w:rFonts w:ascii="ＭＳ 明朝" w:eastAsia="ＭＳ 明朝" w:hAnsi="ＭＳ 明朝" w:hint="eastAsia"/>
        </w:rPr>
        <w:t>、仮説設定</w:t>
      </w:r>
      <w:r w:rsidR="00A0519E" w:rsidRPr="00F81308">
        <w:rPr>
          <w:rFonts w:ascii="ＭＳ 明朝" w:eastAsia="ＭＳ 明朝" w:hAnsi="ＭＳ 明朝" w:hint="eastAsia"/>
        </w:rPr>
        <w:t xml:space="preserve">　　</w:t>
      </w:r>
      <w:r w:rsidR="003E7902" w:rsidRPr="00F81308">
        <w:rPr>
          <w:rFonts w:ascii="ＭＳ 明朝" w:eastAsia="ＭＳ 明朝" w:hAnsi="ＭＳ 明朝" w:hint="eastAsia"/>
        </w:rPr>
        <w:t>・研究プロセス（</w:t>
      </w:r>
      <w:r w:rsidR="003E7902" w:rsidRPr="00F81308">
        <w:rPr>
          <w:rFonts w:ascii="ＭＳ 明朝" w:eastAsia="ＭＳ 明朝" w:hAnsi="ＭＳ 明朝"/>
        </w:rPr>
        <w:t>背景</w:t>
      </w:r>
      <w:r w:rsidR="00556D88">
        <w:rPr>
          <w:rFonts w:ascii="ＭＳ 明朝" w:eastAsia="ＭＳ 明朝" w:hAnsi="ＭＳ 明朝" w:hint="eastAsia"/>
        </w:rPr>
        <w:t>,</w:t>
      </w:r>
      <w:r w:rsidR="003E7902" w:rsidRPr="00F81308">
        <w:rPr>
          <w:rFonts w:ascii="ＭＳ 明朝" w:eastAsia="ＭＳ 明朝" w:hAnsi="ＭＳ 明朝"/>
        </w:rPr>
        <w:t>目的→実験→結果→考察）</w:t>
      </w:r>
    </w:p>
    <w:p w:rsidR="007A048F" w:rsidRPr="00F81308" w:rsidRDefault="008E1798" w:rsidP="00FC2E4B">
      <w:pPr>
        <w:ind w:leftChars="607" w:left="1275" w:rightChars="-135" w:right="-283" w:firstLineChars="100" w:firstLine="210"/>
        <w:rPr>
          <w:rFonts w:ascii="ＭＳ 明朝" w:eastAsia="ＭＳ 明朝" w:hAnsi="ＭＳ 明朝"/>
        </w:rPr>
      </w:pPr>
      <w:r w:rsidRPr="00F81308">
        <w:rPr>
          <w:rFonts w:ascii="ＭＳ 明朝" w:eastAsia="ＭＳ 明朝" w:hAnsi="ＭＳ 明朝" w:hint="eastAsia"/>
        </w:rPr>
        <w:t>・</w:t>
      </w:r>
      <w:r w:rsidR="007A048F" w:rsidRPr="00F81308">
        <w:rPr>
          <w:rFonts w:ascii="ＭＳ 明朝" w:eastAsia="ＭＳ 明朝" w:hAnsi="ＭＳ 明朝" w:hint="eastAsia"/>
        </w:rPr>
        <w:t>研究手法</w:t>
      </w:r>
      <w:r w:rsidR="00A0519E" w:rsidRPr="00F81308">
        <w:rPr>
          <w:rFonts w:ascii="ＭＳ 明朝" w:eastAsia="ＭＳ 明朝" w:hAnsi="ＭＳ 明朝" w:hint="eastAsia"/>
        </w:rPr>
        <w:t xml:space="preserve">　</w:t>
      </w:r>
      <w:r w:rsidRPr="00F81308">
        <w:rPr>
          <w:rFonts w:ascii="ＭＳ 明朝" w:eastAsia="ＭＳ 明朝" w:hAnsi="ＭＳ 明朝" w:hint="eastAsia"/>
        </w:rPr>
        <w:t>・</w:t>
      </w:r>
      <w:r w:rsidR="007A048F" w:rsidRPr="00F81308">
        <w:rPr>
          <w:rFonts w:ascii="ＭＳ 明朝" w:eastAsia="ＭＳ 明朝" w:hAnsi="ＭＳ 明朝" w:hint="eastAsia"/>
        </w:rPr>
        <w:t>観点（知識・理解、思考・判断、関心・意欲、態度、技能、表現</w:t>
      </w:r>
      <w:r w:rsidR="001C3192" w:rsidRPr="00F81308">
        <w:rPr>
          <w:rFonts w:ascii="ＭＳ 明朝" w:eastAsia="ＭＳ 明朝" w:hAnsi="ＭＳ 明朝" w:hint="eastAsia"/>
        </w:rPr>
        <w:t xml:space="preserve">）　</w:t>
      </w:r>
      <w:r w:rsidR="007A048F" w:rsidRPr="00F81308">
        <w:rPr>
          <w:rFonts w:ascii="ＭＳ 明朝" w:eastAsia="ＭＳ 明朝" w:hAnsi="ＭＳ 明朝" w:hint="eastAsia"/>
        </w:rPr>
        <w:t>等</w:t>
      </w:r>
    </w:p>
    <w:p w:rsidR="00AB5AC6" w:rsidRPr="00F81308" w:rsidRDefault="00457D7E" w:rsidP="00A71C8D">
      <w:pPr>
        <w:ind w:firstLineChars="300" w:firstLine="630"/>
        <w:rPr>
          <w:rFonts w:ascii="ＭＳ 明朝" w:eastAsia="ＭＳ 明朝" w:hAnsi="ＭＳ 明朝"/>
        </w:rPr>
      </w:pPr>
      <w:r>
        <w:rPr>
          <w:rFonts w:ascii="ＭＳ 明朝" w:eastAsia="ＭＳ 明朝" w:hAnsi="ＭＳ 明朝" w:hint="eastAsia"/>
        </w:rPr>
        <w:t>②</w:t>
      </w:r>
      <w:r w:rsidR="00FC2E4B" w:rsidRPr="00F81308">
        <w:rPr>
          <w:rFonts w:ascii="ＭＳ 明朝" w:eastAsia="ＭＳ 明朝" w:hAnsi="ＭＳ 明朝" w:hint="eastAsia"/>
        </w:rPr>
        <w:t xml:space="preserve"> </w:t>
      </w:r>
      <w:r w:rsidR="00AB5AC6" w:rsidRPr="00F81308">
        <w:rPr>
          <w:rFonts w:ascii="ＭＳ 明朝" w:eastAsia="ＭＳ 明朝" w:hAnsi="ＭＳ 明朝" w:hint="eastAsia"/>
        </w:rPr>
        <w:t>精選して</w:t>
      </w:r>
      <w:r w:rsidR="007A4169">
        <w:rPr>
          <w:rFonts w:ascii="ＭＳ 明朝" w:eastAsia="ＭＳ 明朝" w:hAnsi="ＭＳ 明朝" w:hint="eastAsia"/>
        </w:rPr>
        <w:t>、</w:t>
      </w:r>
      <w:r w:rsidR="00AB5AC6" w:rsidRPr="00F81308">
        <w:rPr>
          <w:rFonts w:ascii="ＭＳ 明朝" w:eastAsia="ＭＳ 明朝" w:hAnsi="ＭＳ 明朝" w:hint="eastAsia"/>
        </w:rPr>
        <w:t>付箋に</w:t>
      </w:r>
      <w:r w:rsidR="007A4169" w:rsidRPr="007A4169">
        <w:rPr>
          <w:rFonts w:ascii="ＭＳ 明朝" w:eastAsia="ＭＳ 明朝" w:hAnsi="ＭＳ 明朝" w:hint="eastAsia"/>
          <w:u w:val="double"/>
        </w:rPr>
        <w:t>簡潔に</w:t>
      </w:r>
      <w:r w:rsidR="00AB5AC6" w:rsidRPr="00F81308">
        <w:rPr>
          <w:rFonts w:ascii="ＭＳ 明朝" w:eastAsia="ＭＳ 明朝" w:hAnsi="ＭＳ 明朝" w:hint="eastAsia"/>
        </w:rPr>
        <w:t>記入する。</w:t>
      </w:r>
    </w:p>
    <w:p w:rsidR="00A43974" w:rsidRDefault="007E6040" w:rsidP="00FC2E4B">
      <w:pPr>
        <w:rPr>
          <w:rFonts w:ascii="ＭＳ 明朝" w:eastAsia="ＭＳ 明朝" w:hAnsi="ＭＳ 明朝"/>
        </w:rPr>
      </w:pPr>
      <w:r w:rsidRPr="00F81308">
        <w:rPr>
          <w:rFonts w:ascii="ＭＳ 明朝" w:eastAsia="ＭＳ 明朝" w:hAnsi="ＭＳ 明朝" w:hint="eastAsia"/>
        </w:rPr>
        <w:t xml:space="preserve">　</w:t>
      </w:r>
    </w:p>
    <w:p w:rsidR="00075236" w:rsidRDefault="00075236" w:rsidP="00FC2E4B">
      <w:pPr>
        <w:rPr>
          <w:rFonts w:ascii="ＭＳ 明朝" w:eastAsia="ＭＳ 明朝" w:hAnsi="ＭＳ 明朝"/>
        </w:rPr>
      </w:pPr>
    </w:p>
    <w:p w:rsidR="00075236" w:rsidRDefault="00075236" w:rsidP="00FC2E4B">
      <w:pPr>
        <w:rPr>
          <w:rFonts w:ascii="ＭＳ 明朝" w:eastAsia="ＭＳ 明朝" w:hAnsi="ＭＳ 明朝"/>
        </w:rPr>
      </w:pPr>
    </w:p>
    <w:p w:rsidR="00075236" w:rsidRDefault="00075236" w:rsidP="00FC2E4B">
      <w:pPr>
        <w:rPr>
          <w:rFonts w:ascii="ＭＳ 明朝" w:eastAsia="ＭＳ 明朝" w:hAnsi="ＭＳ 明朝"/>
        </w:rPr>
      </w:pPr>
    </w:p>
    <w:p w:rsidR="00075236" w:rsidRDefault="00075236" w:rsidP="00FC2E4B">
      <w:pPr>
        <w:rPr>
          <w:rFonts w:ascii="ＭＳ 明朝" w:eastAsia="ＭＳ 明朝" w:hAnsi="ＭＳ 明朝"/>
        </w:rPr>
      </w:pPr>
    </w:p>
    <w:p w:rsidR="00075236" w:rsidRPr="00F81308" w:rsidRDefault="00075236" w:rsidP="00FC2E4B">
      <w:pPr>
        <w:rPr>
          <w:rFonts w:ascii="ＭＳ 明朝" w:eastAsia="ＭＳ 明朝" w:hAnsi="ＭＳ 明朝"/>
        </w:rPr>
      </w:pPr>
    </w:p>
    <w:p w:rsidR="00FC2E4B" w:rsidRDefault="00A71C8D" w:rsidP="00A43974">
      <w:pPr>
        <w:ind w:firstLineChars="100" w:firstLine="210"/>
        <w:rPr>
          <w:rFonts w:ascii="ＭＳ 明朝" w:eastAsia="ＭＳ 明朝" w:hAnsi="ＭＳ 明朝"/>
          <w:b/>
        </w:rPr>
      </w:pPr>
      <w:r w:rsidRPr="00F81308">
        <w:rPr>
          <w:rFonts w:ascii="ＭＳ 明朝" w:eastAsia="ＭＳ 明朝" w:hAnsi="ＭＳ 明朝" w:hint="eastAsia"/>
        </w:rPr>
        <w:t xml:space="preserve">　</w:t>
      </w:r>
      <w:r w:rsidR="00F66698" w:rsidRPr="00F81308">
        <w:rPr>
          <w:rFonts w:ascii="ＭＳ 明朝" w:eastAsia="ＭＳ 明朝" w:hAnsi="ＭＳ 明朝" w:hint="eastAsia"/>
          <w:b/>
        </w:rPr>
        <w:t>Ⅱ</w:t>
      </w:r>
      <w:r w:rsidR="00FC2E4B" w:rsidRPr="00F81308">
        <w:rPr>
          <w:rFonts w:ascii="ＭＳ 明朝" w:eastAsia="ＭＳ 明朝" w:hAnsi="ＭＳ 明朝" w:hint="eastAsia"/>
          <w:b/>
        </w:rPr>
        <w:t>．【グループ討議</w:t>
      </w:r>
      <w:r w:rsidR="00040C38">
        <w:rPr>
          <w:rFonts w:ascii="ＭＳ 明朝" w:eastAsia="ＭＳ 明朝" w:hAnsi="ＭＳ 明朝" w:hint="eastAsia"/>
          <w:b/>
        </w:rPr>
        <w:t>（前半）】</w:t>
      </w:r>
      <w:r w:rsidR="00691CD5">
        <w:rPr>
          <w:rFonts w:ascii="ＭＳ 明朝" w:eastAsia="ＭＳ 明朝" w:hAnsi="ＭＳ 明朝" w:hint="eastAsia"/>
          <w:b/>
          <w:color w:val="FF0000"/>
          <w:bdr w:val="single" w:sz="4" w:space="0" w:color="auto"/>
        </w:rPr>
        <w:t>3</w:t>
      </w:r>
      <w:r w:rsidR="00753B86">
        <w:rPr>
          <w:rFonts w:ascii="ＭＳ 明朝" w:eastAsia="ＭＳ 明朝" w:hAnsi="ＭＳ 明朝"/>
          <w:b/>
          <w:color w:val="FF0000"/>
          <w:bdr w:val="single" w:sz="4" w:space="0" w:color="auto"/>
        </w:rPr>
        <w:t>0</w:t>
      </w:r>
      <w:r w:rsidR="00691CD5" w:rsidRPr="00C548C8">
        <w:rPr>
          <w:rFonts w:ascii="ＭＳ 明朝" w:eastAsia="ＭＳ 明朝" w:hAnsi="ＭＳ 明朝" w:hint="eastAsia"/>
          <w:b/>
          <w:color w:val="FF0000"/>
          <w:bdr w:val="single" w:sz="4" w:space="0" w:color="auto"/>
        </w:rPr>
        <w:t>分</w:t>
      </w:r>
      <w:r w:rsidR="00040C38">
        <w:rPr>
          <w:rFonts w:ascii="ＭＳ 明朝" w:eastAsia="ＭＳ 明朝" w:hAnsi="ＭＳ 明朝" w:hint="eastAsia"/>
          <w:b/>
        </w:rPr>
        <w:t>・・・</w:t>
      </w:r>
      <w:r w:rsidR="00691CD5">
        <w:rPr>
          <w:rFonts w:ascii="ＭＳ 明朝" w:eastAsia="ＭＳ 明朝" w:hAnsi="ＭＳ 明朝" w:hint="eastAsia"/>
          <w:b/>
        </w:rPr>
        <w:t>ＫＪ法を利用し、</w:t>
      </w:r>
      <w:r w:rsidR="00040C38">
        <w:rPr>
          <w:rFonts w:ascii="ＭＳ 明朝" w:eastAsia="ＭＳ 明朝" w:hAnsi="ＭＳ 明朝" w:hint="eastAsia"/>
          <w:b/>
        </w:rPr>
        <w:t>ルーブリック</w:t>
      </w:r>
      <w:r w:rsidR="00691CD5">
        <w:rPr>
          <w:rFonts w:ascii="ＭＳ 明朝" w:eastAsia="ＭＳ 明朝" w:hAnsi="ＭＳ 明朝" w:hint="eastAsia"/>
          <w:b/>
        </w:rPr>
        <w:t>の原型を作成する。</w:t>
      </w:r>
      <w:r w:rsidR="00FC2E4B" w:rsidRPr="00F81308">
        <w:rPr>
          <w:rFonts w:ascii="ＭＳ 明朝" w:eastAsia="ＭＳ 明朝" w:hAnsi="ＭＳ 明朝" w:hint="eastAsia"/>
          <w:b/>
        </w:rPr>
        <w:t xml:space="preserve">　</w:t>
      </w:r>
    </w:p>
    <w:p w:rsidR="00B05117" w:rsidRDefault="00414AC6" w:rsidP="007A4169">
      <w:pPr>
        <w:ind w:firstLineChars="100" w:firstLine="211"/>
        <w:rPr>
          <w:rFonts w:ascii="ＭＳ 明朝" w:eastAsia="ＭＳ 明朝" w:hAnsi="ＭＳ 明朝"/>
          <w:b/>
        </w:rPr>
      </w:pPr>
      <w:r>
        <w:rPr>
          <w:rFonts w:ascii="ＭＳ 明朝" w:eastAsia="ＭＳ 明朝" w:hAnsi="ＭＳ 明朝" w:hint="eastAsia"/>
          <w:b/>
        </w:rPr>
        <w:t xml:space="preserve">　</w:t>
      </w:r>
      <w:r w:rsidR="00B05117">
        <w:rPr>
          <w:rFonts w:ascii="ＭＳ 明朝" w:eastAsia="ＭＳ 明朝" w:hAnsi="ＭＳ 明朝" w:hint="eastAsia"/>
          <w:b/>
        </w:rPr>
        <w:t xml:space="preserve">　①  ｸﾗｽを5人単位で</w:t>
      </w:r>
      <w:r w:rsidR="00681672">
        <w:rPr>
          <w:rFonts w:ascii="ＭＳ 明朝" w:eastAsia="ＭＳ 明朝" w:hAnsi="ＭＳ 明朝" w:hint="eastAsia"/>
          <w:b/>
        </w:rPr>
        <w:t>6</w:t>
      </w:r>
      <w:r w:rsidR="00B05117">
        <w:rPr>
          <w:rFonts w:ascii="ＭＳ 明朝" w:eastAsia="ＭＳ 明朝" w:hAnsi="ＭＳ 明朝" w:hint="eastAsia"/>
          <w:b/>
        </w:rPr>
        <w:t>グループ</w:t>
      </w:r>
      <w:r w:rsidR="00681672">
        <w:rPr>
          <w:rFonts w:ascii="ＭＳ 明朝" w:eastAsia="ＭＳ 明朝" w:hAnsi="ＭＳ 明朝" w:hint="eastAsia"/>
          <w:b/>
        </w:rPr>
        <w:t>に</w:t>
      </w:r>
      <w:r w:rsidR="00B05117">
        <w:rPr>
          <w:rFonts w:ascii="ＭＳ 明朝" w:eastAsia="ＭＳ 明朝" w:hAnsi="ＭＳ 明朝" w:hint="eastAsia"/>
          <w:b/>
        </w:rPr>
        <w:t>分け</w:t>
      </w:r>
      <w:r w:rsidR="00681672">
        <w:rPr>
          <w:rFonts w:ascii="ＭＳ 明朝" w:eastAsia="ＭＳ 明朝" w:hAnsi="ＭＳ 明朝" w:hint="eastAsia"/>
          <w:b/>
        </w:rPr>
        <w:t>る</w:t>
      </w:r>
      <w:r w:rsidR="00B05117">
        <w:rPr>
          <w:rFonts w:ascii="ＭＳ 明朝" w:eastAsia="ＭＳ 明朝" w:hAnsi="ＭＳ 明朝" w:hint="eastAsia"/>
          <w:b/>
        </w:rPr>
        <w:t>。</w:t>
      </w:r>
    </w:p>
    <w:p w:rsidR="00414AC6" w:rsidRDefault="00B05117" w:rsidP="00B05117">
      <w:pPr>
        <w:ind w:leftChars="100" w:left="1053" w:hangingChars="400" w:hanging="843"/>
        <w:rPr>
          <w:rFonts w:ascii="ＭＳ 明朝" w:eastAsia="ＭＳ 明朝" w:hAnsi="ＭＳ 明朝"/>
        </w:rPr>
      </w:pPr>
      <w:r>
        <w:rPr>
          <w:rFonts w:ascii="ＭＳ 明朝" w:eastAsia="ＭＳ 明朝" w:hAnsi="ＭＳ 明朝" w:hint="eastAsia"/>
          <w:b/>
        </w:rPr>
        <w:t xml:space="preserve">　　②</w:t>
      </w:r>
      <w:r w:rsidR="007A4169">
        <w:rPr>
          <w:rFonts w:ascii="ＭＳ 明朝" w:eastAsia="ＭＳ 明朝" w:hAnsi="ＭＳ 明朝" w:hint="eastAsia"/>
          <w:b/>
        </w:rPr>
        <w:t xml:space="preserve">　</w:t>
      </w:r>
      <w:r w:rsidR="00753B86" w:rsidRPr="00753B86">
        <w:rPr>
          <w:rFonts w:ascii="ＭＳ 明朝" w:eastAsia="ＭＳ 明朝" w:hAnsi="ＭＳ 明朝" w:hint="eastAsia"/>
        </w:rPr>
        <w:t>模造紙上で</w:t>
      </w:r>
      <w:r w:rsidR="00414AC6" w:rsidRPr="00F81308">
        <w:rPr>
          <w:rFonts w:ascii="ＭＳ 明朝" w:eastAsia="ＭＳ 明朝" w:hAnsi="ＭＳ 明朝" w:hint="eastAsia"/>
        </w:rPr>
        <w:t>Ⅰ－</w:t>
      </w:r>
      <w:r w:rsidR="00457D7E">
        <w:rPr>
          <w:rFonts w:ascii="ＭＳ 明朝" w:eastAsia="ＭＳ 明朝" w:hAnsi="ＭＳ 明朝" w:hint="eastAsia"/>
        </w:rPr>
        <w:t>②</w:t>
      </w:r>
      <w:r w:rsidR="00414AC6" w:rsidRPr="00F81308">
        <w:rPr>
          <w:rFonts w:ascii="ＭＳ 明朝" w:eastAsia="ＭＳ 明朝" w:hAnsi="ＭＳ 明朝" w:hint="eastAsia"/>
        </w:rPr>
        <w:t>の</w:t>
      </w:r>
      <w:r w:rsidR="00414AC6">
        <w:rPr>
          <w:rFonts w:ascii="ＭＳ 明朝" w:eastAsia="ＭＳ 明朝" w:hAnsi="ＭＳ 明朝" w:hint="eastAsia"/>
        </w:rPr>
        <w:t>付箋</w:t>
      </w:r>
      <w:r w:rsidR="00414AC6" w:rsidRPr="00F81308">
        <w:rPr>
          <w:rFonts w:ascii="ＭＳ 明朝" w:eastAsia="ＭＳ 明朝" w:hAnsi="ＭＳ 明朝" w:hint="eastAsia"/>
        </w:rPr>
        <w:t>を</w:t>
      </w:r>
      <w:r>
        <w:rPr>
          <w:rFonts w:ascii="ＭＳ 明朝" w:eastAsia="ＭＳ 明朝" w:hAnsi="ＭＳ 明朝" w:hint="eastAsia"/>
        </w:rPr>
        <w:t>グルーピングし、各グループの内容を端的に表すワードをそのグループ名とする。ルーブリックとの対応</w:t>
      </w:r>
      <w:r w:rsidR="00414AC6">
        <w:rPr>
          <w:rFonts w:ascii="ＭＳ 明朝" w:eastAsia="ＭＳ 明朝" w:hAnsi="ＭＳ 明朝" w:hint="eastAsia"/>
        </w:rPr>
        <w:t>イメージ</w:t>
      </w:r>
      <w:r w:rsidR="00556D88">
        <w:rPr>
          <w:rFonts w:ascii="ＭＳ 明朝" w:eastAsia="ＭＳ 明朝" w:hAnsi="ＭＳ 明朝" w:hint="eastAsia"/>
        </w:rPr>
        <w:t>は・・・</w:t>
      </w:r>
    </w:p>
    <w:p w:rsidR="00753B86" w:rsidRDefault="00753B86" w:rsidP="00B05117">
      <w:pPr>
        <w:ind w:leftChars="100" w:left="1050" w:hangingChars="400" w:hanging="840"/>
        <w:rPr>
          <w:rFonts w:ascii="ＭＳ 明朝" w:eastAsia="ＭＳ 明朝" w:hAnsi="ＭＳ 明朝"/>
        </w:rPr>
      </w:pPr>
    </w:p>
    <w:p w:rsidR="007A4169" w:rsidRPr="00753B86" w:rsidRDefault="007A4169" w:rsidP="007A4169">
      <w:pPr>
        <w:ind w:firstLineChars="100" w:firstLine="211"/>
        <w:rPr>
          <w:rFonts w:ascii="ＭＳ 明朝" w:eastAsia="ＭＳ 明朝" w:hAnsi="ＭＳ 明朝"/>
          <w:b/>
        </w:rPr>
      </w:pPr>
      <w:r w:rsidRPr="004E6983">
        <w:rPr>
          <w:rFonts w:ascii="ＭＳ 明朝" w:eastAsia="ＭＳ 明朝" w:hAnsi="ＭＳ 明朝" w:hint="eastAsia"/>
          <w:b/>
        </w:rPr>
        <w:t xml:space="preserve">　　　　　　　</w:t>
      </w:r>
      <w:r w:rsidR="00040C38">
        <w:rPr>
          <w:rFonts w:ascii="ＭＳ 明朝" w:eastAsia="ＭＳ 明朝" w:hAnsi="ＭＳ 明朝" w:hint="eastAsia"/>
          <w:b/>
        </w:rPr>
        <w:t xml:space="preserve"> </w:t>
      </w:r>
      <w:r w:rsidR="00753B86" w:rsidRPr="00753B86">
        <w:rPr>
          <w:rFonts w:ascii="ＭＳ 明朝" w:eastAsia="ＭＳ 明朝" w:hAnsi="ＭＳ 明朝" w:hint="eastAsia"/>
          <w:b/>
          <w:bdr w:val="single" w:sz="4" w:space="0" w:color="auto"/>
        </w:rPr>
        <w:t>ｸﾞﾙｰﾋﾟﾝｸﾞ</w:t>
      </w:r>
      <w:r w:rsidR="00753B86">
        <w:rPr>
          <w:rFonts w:ascii="ＭＳ 明朝" w:eastAsia="ＭＳ 明朝" w:hAnsi="ＭＳ 明朝" w:hint="eastAsia"/>
          <w:b/>
          <w:bdr w:val="single" w:sz="4" w:space="0" w:color="auto"/>
        </w:rPr>
        <w:t>結果</w:t>
      </w:r>
      <w:r w:rsidRPr="004E6983">
        <w:rPr>
          <w:rFonts w:ascii="ＭＳ 明朝" w:eastAsia="ＭＳ 明朝" w:hAnsi="ＭＳ 明朝" w:hint="eastAsia"/>
          <w:b/>
        </w:rPr>
        <w:t xml:space="preserve">　</w:t>
      </w:r>
      <w:r w:rsidR="00753B86">
        <w:rPr>
          <w:rFonts w:ascii="ＭＳ 明朝" w:eastAsia="ＭＳ 明朝" w:hAnsi="ＭＳ 明朝" w:hint="eastAsia"/>
          <w:b/>
        </w:rPr>
        <w:t xml:space="preserve">　　</w:t>
      </w:r>
      <w:r w:rsidRPr="00753B86">
        <w:rPr>
          <w:rFonts w:ascii="ＭＳ 明朝" w:eastAsia="ＭＳ 明朝" w:hAnsi="ＭＳ 明朝" w:hint="eastAsia"/>
          <w:b/>
          <w:bdr w:val="single" w:sz="4" w:space="0" w:color="auto"/>
        </w:rPr>
        <w:t>ﾙｰﾌﾞﾘｯｸ</w:t>
      </w:r>
    </w:p>
    <w:p w:rsidR="00414AC6" w:rsidRDefault="00414AC6" w:rsidP="00A43974">
      <w:pPr>
        <w:ind w:firstLineChars="100" w:firstLine="211"/>
        <w:rPr>
          <w:rFonts w:ascii="ＭＳ 明朝" w:eastAsia="ＭＳ 明朝" w:hAnsi="ＭＳ 明朝"/>
          <w:b/>
        </w:rPr>
      </w:pPr>
      <w:r>
        <w:rPr>
          <w:rFonts w:ascii="ＭＳ 明朝" w:eastAsia="ＭＳ 明朝" w:hAnsi="ＭＳ 明朝" w:hint="eastAsia"/>
          <w:b/>
        </w:rPr>
        <w:t xml:space="preserve">　　　　</w:t>
      </w:r>
      <w:r w:rsidR="00040C38">
        <w:rPr>
          <w:rFonts w:ascii="ＭＳ 明朝" w:eastAsia="ＭＳ 明朝" w:hAnsi="ＭＳ 明朝" w:hint="eastAsia"/>
          <w:b/>
        </w:rPr>
        <w:t xml:space="preserve">　　　</w:t>
      </w:r>
      <w:r>
        <w:rPr>
          <w:rFonts w:ascii="ＭＳ 明朝" w:eastAsia="ＭＳ 明朝" w:hAnsi="ＭＳ 明朝" w:hint="eastAsia"/>
          <w:b/>
        </w:rPr>
        <w:t xml:space="preserve">　大グループ名　→　領域</w:t>
      </w:r>
    </w:p>
    <w:p w:rsidR="00414AC6" w:rsidRDefault="00414AC6" w:rsidP="00A43974">
      <w:pPr>
        <w:ind w:firstLineChars="100" w:firstLine="211"/>
        <w:rPr>
          <w:rFonts w:ascii="ＭＳ 明朝" w:eastAsia="ＭＳ 明朝" w:hAnsi="ＭＳ 明朝"/>
          <w:b/>
        </w:rPr>
      </w:pPr>
      <w:r>
        <w:rPr>
          <w:rFonts w:ascii="ＭＳ 明朝" w:eastAsia="ＭＳ 明朝" w:hAnsi="ＭＳ 明朝" w:hint="eastAsia"/>
          <w:b/>
        </w:rPr>
        <w:t xml:space="preserve">　　　</w:t>
      </w:r>
      <w:r w:rsidR="00040C38">
        <w:rPr>
          <w:rFonts w:ascii="ＭＳ 明朝" w:eastAsia="ＭＳ 明朝" w:hAnsi="ＭＳ 明朝" w:hint="eastAsia"/>
          <w:b/>
        </w:rPr>
        <w:t xml:space="preserve">　　　</w:t>
      </w:r>
      <w:r>
        <w:rPr>
          <w:rFonts w:ascii="ＭＳ 明朝" w:eastAsia="ＭＳ 明朝" w:hAnsi="ＭＳ 明朝" w:hint="eastAsia"/>
          <w:b/>
        </w:rPr>
        <w:t xml:space="preserve">　　中グループ</w:t>
      </w:r>
      <w:r w:rsidR="007A4169">
        <w:rPr>
          <w:rFonts w:ascii="ＭＳ 明朝" w:eastAsia="ＭＳ 明朝" w:hAnsi="ＭＳ 明朝" w:hint="eastAsia"/>
          <w:b/>
        </w:rPr>
        <w:t>名</w:t>
      </w:r>
      <w:r>
        <w:rPr>
          <w:rFonts w:ascii="ＭＳ 明朝" w:eastAsia="ＭＳ 明朝" w:hAnsi="ＭＳ 明朝" w:hint="eastAsia"/>
          <w:b/>
        </w:rPr>
        <w:t xml:space="preserve">　→　評価観点</w:t>
      </w:r>
    </w:p>
    <w:p w:rsidR="00414AC6" w:rsidRDefault="00414AC6" w:rsidP="00A43974">
      <w:pPr>
        <w:ind w:firstLineChars="100" w:firstLine="211"/>
        <w:rPr>
          <w:rFonts w:ascii="ＭＳ 明朝" w:eastAsia="ＭＳ 明朝" w:hAnsi="ＭＳ 明朝"/>
          <w:b/>
        </w:rPr>
      </w:pPr>
      <w:r>
        <w:rPr>
          <w:rFonts w:ascii="ＭＳ 明朝" w:eastAsia="ＭＳ 明朝" w:hAnsi="ＭＳ 明朝" w:hint="eastAsia"/>
          <w:b/>
        </w:rPr>
        <w:t xml:space="preserve">　　　</w:t>
      </w:r>
      <w:r w:rsidR="00040C38">
        <w:rPr>
          <w:rFonts w:ascii="ＭＳ 明朝" w:eastAsia="ＭＳ 明朝" w:hAnsi="ＭＳ 明朝" w:hint="eastAsia"/>
          <w:b/>
        </w:rPr>
        <w:t xml:space="preserve">　　　</w:t>
      </w:r>
      <w:r>
        <w:rPr>
          <w:rFonts w:ascii="ＭＳ 明朝" w:eastAsia="ＭＳ 明朝" w:hAnsi="ＭＳ 明朝" w:hint="eastAsia"/>
          <w:b/>
        </w:rPr>
        <w:t xml:space="preserve">　　小グループ　　→　評価尺度</w:t>
      </w:r>
    </w:p>
    <w:p w:rsidR="00753B86" w:rsidRPr="00F81308" w:rsidRDefault="00753B86" w:rsidP="00A43974">
      <w:pPr>
        <w:ind w:firstLineChars="100" w:firstLine="211"/>
        <w:rPr>
          <w:rFonts w:ascii="ＭＳ 明朝" w:eastAsia="ＭＳ 明朝" w:hAnsi="ＭＳ 明朝"/>
          <w:b/>
        </w:rPr>
      </w:pPr>
    </w:p>
    <w:p w:rsidR="009B5402" w:rsidRDefault="00414AC6" w:rsidP="00681672">
      <w:pPr>
        <w:ind w:rightChars="-270" w:right="-567"/>
        <w:rPr>
          <w:rFonts w:ascii="ＭＳ 明朝" w:eastAsia="ＭＳ 明朝" w:hAnsi="ＭＳ 明朝"/>
          <w:b/>
        </w:rPr>
      </w:pPr>
      <w:r w:rsidRPr="00414AC6">
        <w:rPr>
          <w:rFonts w:ascii="ＭＳ 明朝" w:eastAsia="ＭＳ 明朝" w:hAnsi="ＭＳ 明朝" w:hint="eastAsia"/>
          <w:u w:val="wave"/>
        </w:rPr>
        <w:t>「領域」</w:t>
      </w:r>
      <w:r>
        <w:rPr>
          <w:rFonts w:ascii="ＭＳ 明朝" w:eastAsia="ＭＳ 明朝" w:hAnsi="ＭＳ 明朝" w:hint="eastAsia"/>
          <w:u w:val="wave"/>
        </w:rPr>
        <w:t>の</w:t>
      </w:r>
      <w:r w:rsidRPr="00414AC6">
        <w:rPr>
          <w:rFonts w:ascii="ＭＳ 明朝" w:eastAsia="ＭＳ 明朝" w:hAnsi="ＭＳ 明朝" w:hint="eastAsia"/>
          <w:u w:val="wave"/>
        </w:rPr>
        <w:t>例．「テーマ設定」、「研究手法」、「取組状況」</w:t>
      </w:r>
      <w:r>
        <w:rPr>
          <w:rFonts w:ascii="ＭＳ 明朝" w:eastAsia="ＭＳ 明朝" w:hAnsi="ＭＳ 明朝" w:hint="eastAsia"/>
          <w:u w:val="wave"/>
        </w:rPr>
        <w:t>、</w:t>
      </w:r>
      <w:r w:rsidRPr="00414AC6">
        <w:rPr>
          <w:rFonts w:ascii="ＭＳ 明朝" w:eastAsia="ＭＳ 明朝" w:hAnsi="ＭＳ 明朝" w:hint="eastAsia"/>
          <w:u w:val="wave"/>
        </w:rPr>
        <w:t>「実験・調査」、「分析・考察」、「発表</w:t>
      </w:r>
      <w:r w:rsidR="009B5402">
        <w:rPr>
          <w:rFonts w:ascii="ＭＳ 明朝" w:eastAsia="ＭＳ 明朝" w:hAnsi="ＭＳ 明朝" w:hint="eastAsia"/>
          <w:u w:val="wave"/>
        </w:rPr>
        <w:t>」等</w:t>
      </w:r>
      <w:r w:rsidR="00556D88">
        <w:rPr>
          <w:rFonts w:ascii="ＭＳ 明朝" w:eastAsia="ＭＳ 明朝" w:hAnsi="ＭＳ 明朝" w:hint="eastAsia"/>
          <w:u w:val="wave"/>
        </w:rPr>
        <w:t>。</w:t>
      </w:r>
    </w:p>
    <w:p w:rsidR="009B5402" w:rsidRDefault="009B5402" w:rsidP="00040C38">
      <w:pPr>
        <w:ind w:firstLineChars="200" w:firstLine="422"/>
        <w:rPr>
          <w:rFonts w:ascii="ＭＳ 明朝" w:eastAsia="ＭＳ 明朝" w:hAnsi="ＭＳ 明朝"/>
          <w:b/>
        </w:rPr>
      </w:pPr>
    </w:p>
    <w:p w:rsidR="00681672" w:rsidRDefault="00681672" w:rsidP="00040C38">
      <w:pPr>
        <w:ind w:firstLineChars="200" w:firstLine="422"/>
        <w:rPr>
          <w:rFonts w:ascii="ＭＳ 明朝" w:eastAsia="ＭＳ 明朝" w:hAnsi="ＭＳ 明朝"/>
          <w:b/>
        </w:rPr>
      </w:pPr>
    </w:p>
    <w:p w:rsidR="00681672" w:rsidRDefault="00681672" w:rsidP="00040C38">
      <w:pPr>
        <w:ind w:firstLineChars="200" w:firstLine="422"/>
        <w:rPr>
          <w:rFonts w:ascii="ＭＳ 明朝" w:eastAsia="ＭＳ 明朝" w:hAnsi="ＭＳ 明朝"/>
          <w:b/>
        </w:rPr>
      </w:pPr>
    </w:p>
    <w:p w:rsidR="007A4169" w:rsidRPr="007A4169" w:rsidRDefault="007A4169" w:rsidP="00040C38">
      <w:pPr>
        <w:ind w:firstLineChars="200" w:firstLine="422"/>
        <w:rPr>
          <w:rFonts w:ascii="ＭＳ 明朝" w:eastAsia="ＭＳ 明朝" w:hAnsi="ＭＳ 明朝"/>
          <w:b/>
        </w:rPr>
      </w:pPr>
      <w:r>
        <w:rPr>
          <w:rFonts w:ascii="ＭＳ 明朝" w:eastAsia="ＭＳ 明朝" w:hAnsi="ＭＳ 明朝" w:hint="eastAsia"/>
          <w:b/>
        </w:rPr>
        <w:t>Ⅲ</w:t>
      </w:r>
      <w:r w:rsidRPr="00F81308">
        <w:rPr>
          <w:rFonts w:ascii="ＭＳ 明朝" w:eastAsia="ＭＳ 明朝" w:hAnsi="ＭＳ 明朝" w:hint="eastAsia"/>
          <w:b/>
        </w:rPr>
        <w:t>．【</w:t>
      </w:r>
      <w:r>
        <w:rPr>
          <w:rFonts w:ascii="ＭＳ 明朝" w:eastAsia="ＭＳ 明朝" w:hAnsi="ＭＳ 明朝" w:hint="eastAsia"/>
          <w:b/>
        </w:rPr>
        <w:t>発表</w:t>
      </w:r>
      <w:r w:rsidR="00691CD5">
        <w:rPr>
          <w:rFonts w:ascii="ＭＳ 明朝" w:eastAsia="ＭＳ 明朝" w:hAnsi="ＭＳ 明朝" w:hint="eastAsia"/>
          <w:b/>
        </w:rPr>
        <w:t>、質疑応答</w:t>
      </w:r>
      <w:r w:rsidRPr="00F81308">
        <w:rPr>
          <w:rFonts w:ascii="ＭＳ 明朝" w:eastAsia="ＭＳ 明朝" w:hAnsi="ＭＳ 明朝" w:hint="eastAsia"/>
          <w:b/>
        </w:rPr>
        <w:t xml:space="preserve">】 </w:t>
      </w:r>
      <w:r>
        <w:rPr>
          <w:rFonts w:ascii="ＭＳ 明朝" w:eastAsia="ＭＳ 明朝" w:hAnsi="ＭＳ 明朝" w:hint="eastAsia"/>
          <w:b/>
          <w:color w:val="FF0000"/>
          <w:bdr w:val="single" w:sz="4" w:space="0" w:color="auto"/>
        </w:rPr>
        <w:t>1</w:t>
      </w:r>
      <w:r w:rsidR="00457D7E">
        <w:rPr>
          <w:rFonts w:ascii="ＭＳ 明朝" w:eastAsia="ＭＳ 明朝" w:hAnsi="ＭＳ 明朝" w:hint="eastAsia"/>
          <w:b/>
          <w:color w:val="FF0000"/>
          <w:bdr w:val="single" w:sz="4" w:space="0" w:color="auto"/>
        </w:rPr>
        <w:t>5</w:t>
      </w:r>
      <w:r w:rsidRPr="00C548C8">
        <w:rPr>
          <w:rFonts w:ascii="ＭＳ 明朝" w:eastAsia="ＭＳ 明朝" w:hAnsi="ＭＳ 明朝" w:hint="eastAsia"/>
          <w:b/>
          <w:color w:val="FF0000"/>
          <w:bdr w:val="single" w:sz="4" w:space="0" w:color="auto"/>
        </w:rPr>
        <w:t>分</w:t>
      </w:r>
      <w:r w:rsidRPr="00F81308">
        <w:rPr>
          <w:rFonts w:ascii="ＭＳ 明朝" w:eastAsia="ＭＳ 明朝" w:hAnsi="ＭＳ 明朝" w:hint="eastAsia"/>
          <w:b/>
        </w:rPr>
        <w:t xml:space="preserve">　</w:t>
      </w:r>
    </w:p>
    <w:p w:rsidR="000F397F" w:rsidRDefault="000F397F" w:rsidP="000F397F">
      <w:pPr>
        <w:rPr>
          <w:rFonts w:ascii="ＭＳ 明朝" w:eastAsia="ＭＳ 明朝" w:hAnsi="ＭＳ 明朝"/>
          <w:b/>
          <w:color w:val="FF0000"/>
        </w:rPr>
      </w:pPr>
      <w:r w:rsidRPr="00F81308">
        <w:rPr>
          <w:rFonts w:ascii="ＭＳ 明朝" w:eastAsia="ＭＳ 明朝" w:hAnsi="ＭＳ 明朝" w:hint="eastAsia"/>
        </w:rPr>
        <w:t xml:space="preserve">　　　</w:t>
      </w:r>
      <w:r w:rsidR="007A4169">
        <w:rPr>
          <w:rFonts w:ascii="ＭＳ 明朝" w:eastAsia="ＭＳ 明朝" w:hAnsi="ＭＳ 明朝" w:hint="eastAsia"/>
        </w:rPr>
        <w:t>Ⅱ</w:t>
      </w:r>
      <w:r w:rsidR="0039211A" w:rsidRPr="00F81308">
        <w:rPr>
          <w:rFonts w:ascii="ＭＳ 明朝" w:eastAsia="ＭＳ 明朝" w:hAnsi="ＭＳ 明朝" w:hint="eastAsia"/>
        </w:rPr>
        <w:t>の結果</w:t>
      </w:r>
      <w:r w:rsidR="00EC5891" w:rsidRPr="00F81308">
        <w:rPr>
          <w:rFonts w:ascii="ＭＳ 明朝" w:eastAsia="ＭＳ 明朝" w:hAnsi="ＭＳ 明朝" w:hint="eastAsia"/>
        </w:rPr>
        <w:t>を</w:t>
      </w:r>
      <w:r w:rsidR="001C3192" w:rsidRPr="00F81308">
        <w:rPr>
          <w:rFonts w:ascii="ＭＳ 明朝" w:eastAsia="ＭＳ 明朝" w:hAnsi="ＭＳ 明朝" w:hint="eastAsia"/>
        </w:rPr>
        <w:t>グループ代表者</w:t>
      </w:r>
      <w:r w:rsidR="00556D88">
        <w:rPr>
          <w:rFonts w:ascii="ＭＳ 明朝" w:eastAsia="ＭＳ 明朝" w:hAnsi="ＭＳ 明朝" w:hint="eastAsia"/>
        </w:rPr>
        <w:t>数名に発表させる</w:t>
      </w:r>
      <w:r w:rsidRPr="00F81308">
        <w:rPr>
          <w:rFonts w:ascii="ＭＳ 明朝" w:eastAsia="ＭＳ 明朝" w:hAnsi="ＭＳ 明朝" w:hint="eastAsia"/>
        </w:rPr>
        <w:t>。</w:t>
      </w:r>
    </w:p>
    <w:p w:rsidR="00457D7E" w:rsidRPr="00457D7E" w:rsidRDefault="00457D7E" w:rsidP="000F397F">
      <w:pPr>
        <w:rPr>
          <w:rFonts w:ascii="ＭＳ 明朝" w:eastAsia="ＭＳ 明朝" w:hAnsi="ＭＳ 明朝"/>
        </w:rPr>
      </w:pPr>
      <w:r w:rsidRPr="00457D7E">
        <w:rPr>
          <w:rFonts w:ascii="ＭＳ 明朝" w:eastAsia="ＭＳ 明朝" w:hAnsi="ＭＳ 明朝" w:hint="eastAsia"/>
        </w:rPr>
        <w:t xml:space="preserve">　　　聞く側は、</w:t>
      </w:r>
      <w:r w:rsidR="00691CD5">
        <w:rPr>
          <w:rFonts w:ascii="ＭＳ 明朝" w:eastAsia="ＭＳ 明朝" w:hAnsi="ＭＳ 明朝" w:hint="eastAsia"/>
        </w:rPr>
        <w:t>質問や</w:t>
      </w:r>
      <w:r w:rsidRPr="00457D7E">
        <w:rPr>
          <w:rFonts w:ascii="ＭＳ 明朝" w:eastAsia="ＭＳ 明朝" w:hAnsi="ＭＳ 明朝" w:hint="eastAsia"/>
        </w:rPr>
        <w:t>参考となる内容をメモする。</w:t>
      </w:r>
    </w:p>
    <w:p w:rsidR="00457D7E" w:rsidRDefault="00457D7E" w:rsidP="000F397F">
      <w:pPr>
        <w:rPr>
          <w:rFonts w:ascii="ＭＳ 明朝" w:eastAsia="ＭＳ 明朝" w:hAnsi="ＭＳ 明朝"/>
        </w:rPr>
      </w:pPr>
    </w:p>
    <w:p w:rsidR="00075236" w:rsidRDefault="00075236" w:rsidP="000F397F">
      <w:pPr>
        <w:rPr>
          <w:rFonts w:ascii="ＭＳ 明朝" w:eastAsia="ＭＳ 明朝" w:hAnsi="ＭＳ 明朝"/>
        </w:rPr>
      </w:pPr>
    </w:p>
    <w:p w:rsidR="00075236" w:rsidRDefault="00075236" w:rsidP="000F397F">
      <w:pPr>
        <w:rPr>
          <w:rFonts w:ascii="ＭＳ 明朝" w:eastAsia="ＭＳ 明朝" w:hAnsi="ＭＳ 明朝"/>
        </w:rPr>
      </w:pPr>
    </w:p>
    <w:p w:rsidR="00457D7E" w:rsidRPr="00457D7E" w:rsidRDefault="00457D7E" w:rsidP="00457D7E">
      <w:pPr>
        <w:rPr>
          <w:rFonts w:ascii="ＭＳ 明朝" w:eastAsia="ＭＳ 明朝" w:hAnsi="ＭＳ 明朝"/>
          <w:b/>
        </w:rPr>
      </w:pPr>
      <w:r w:rsidRPr="00457D7E">
        <w:rPr>
          <w:rFonts w:ascii="ＭＳ 明朝" w:eastAsia="ＭＳ 明朝" w:hAnsi="ＭＳ 明朝" w:hint="eastAsia"/>
          <w:b/>
        </w:rPr>
        <w:t xml:space="preserve">　　Ⅳ・【</w:t>
      </w:r>
      <w:r w:rsidR="00040C38" w:rsidRPr="00F81308">
        <w:rPr>
          <w:rFonts w:ascii="ＭＳ 明朝" w:eastAsia="ＭＳ 明朝" w:hAnsi="ＭＳ 明朝" w:hint="eastAsia"/>
          <w:b/>
        </w:rPr>
        <w:t>グループ討議</w:t>
      </w:r>
      <w:r w:rsidR="00040C38">
        <w:rPr>
          <w:rFonts w:ascii="ＭＳ 明朝" w:eastAsia="ＭＳ 明朝" w:hAnsi="ＭＳ 明朝" w:hint="eastAsia"/>
          <w:b/>
        </w:rPr>
        <w:t>（後半）</w:t>
      </w:r>
      <w:r w:rsidRPr="00457D7E">
        <w:rPr>
          <w:rFonts w:ascii="ＭＳ 明朝" w:eastAsia="ＭＳ 明朝" w:hAnsi="ＭＳ 明朝" w:hint="eastAsia"/>
          <w:b/>
        </w:rPr>
        <w:t>】</w:t>
      </w:r>
      <w:r w:rsidR="00691CD5">
        <w:rPr>
          <w:rFonts w:ascii="ＭＳ 明朝" w:eastAsia="ＭＳ 明朝" w:hAnsi="ＭＳ 明朝" w:hint="eastAsia"/>
          <w:b/>
          <w:color w:val="FF0000"/>
          <w:bdr w:val="single" w:sz="4" w:space="0" w:color="auto"/>
        </w:rPr>
        <w:t>15</w:t>
      </w:r>
      <w:r w:rsidR="00691CD5" w:rsidRPr="00C548C8">
        <w:rPr>
          <w:rFonts w:ascii="ＭＳ 明朝" w:eastAsia="ＭＳ 明朝" w:hAnsi="ＭＳ 明朝" w:hint="eastAsia"/>
          <w:b/>
          <w:color w:val="FF0000"/>
          <w:bdr w:val="single" w:sz="4" w:space="0" w:color="auto"/>
        </w:rPr>
        <w:t>分</w:t>
      </w:r>
      <w:r w:rsidR="00040C38">
        <w:rPr>
          <w:rFonts w:ascii="ＭＳ 明朝" w:eastAsia="ＭＳ 明朝" w:hAnsi="ＭＳ 明朝" w:hint="eastAsia"/>
          <w:b/>
        </w:rPr>
        <w:t>・・・ルーブリックの改善</w:t>
      </w:r>
      <w:r w:rsidR="00691CD5">
        <w:rPr>
          <w:rFonts w:ascii="ＭＳ 明朝" w:eastAsia="ＭＳ 明朝" w:hAnsi="ＭＳ 明朝" w:hint="eastAsia"/>
          <w:b/>
        </w:rPr>
        <w:t>＆完成</w:t>
      </w:r>
    </w:p>
    <w:p w:rsidR="000F397F" w:rsidRPr="00F81308" w:rsidRDefault="00457D7E" w:rsidP="00457D7E">
      <w:pPr>
        <w:ind w:firstLineChars="400" w:firstLine="840"/>
        <w:rPr>
          <w:rFonts w:ascii="ＭＳ 明朝" w:eastAsia="ＭＳ 明朝" w:hAnsi="ＭＳ 明朝"/>
        </w:rPr>
      </w:pPr>
      <w:r>
        <w:rPr>
          <w:rFonts w:ascii="ＭＳ 明朝" w:eastAsia="ＭＳ 明朝" w:hAnsi="ＭＳ 明朝" w:hint="eastAsia"/>
        </w:rPr>
        <w:t>Ⅲ</w:t>
      </w:r>
      <w:r w:rsidR="00C05C06">
        <w:rPr>
          <w:rFonts w:ascii="ＭＳ 明朝" w:eastAsia="ＭＳ 明朝" w:hAnsi="ＭＳ 明朝" w:hint="eastAsia"/>
        </w:rPr>
        <w:t>の発表を参考に</w:t>
      </w:r>
      <w:r>
        <w:rPr>
          <w:rFonts w:ascii="ＭＳ 明朝" w:eastAsia="ＭＳ 明朝" w:hAnsi="ＭＳ 明朝" w:hint="eastAsia"/>
        </w:rPr>
        <w:t>、ﾙｰﾌﾞﾘｯｸ</w:t>
      </w:r>
      <w:r w:rsidR="00C05C06">
        <w:rPr>
          <w:rFonts w:ascii="ＭＳ 明朝" w:eastAsia="ＭＳ 明朝" w:hAnsi="ＭＳ 明朝" w:hint="eastAsia"/>
        </w:rPr>
        <w:t>を改善する</w:t>
      </w:r>
      <w:r>
        <w:rPr>
          <w:rFonts w:ascii="ＭＳ 明朝" w:eastAsia="ＭＳ 明朝" w:hAnsi="ＭＳ 明朝" w:hint="eastAsia"/>
        </w:rPr>
        <w:t>。</w:t>
      </w:r>
    </w:p>
    <w:p w:rsidR="00457D7E" w:rsidRDefault="004868CA" w:rsidP="00457D7E">
      <w:pPr>
        <w:rPr>
          <w:rFonts w:ascii="ＭＳ 明朝" w:eastAsia="ＭＳ 明朝" w:hAnsi="ＭＳ 明朝"/>
        </w:rPr>
      </w:pPr>
      <w:r w:rsidRPr="00F81308">
        <w:rPr>
          <w:rFonts w:ascii="ＭＳ 明朝" w:eastAsia="ＭＳ 明朝" w:hAnsi="ＭＳ 明朝" w:hint="eastAsia"/>
        </w:rPr>
        <w:t xml:space="preserve">　　　</w:t>
      </w:r>
      <w:r w:rsidR="00457D7E">
        <w:rPr>
          <w:rFonts w:ascii="ＭＳ 明朝" w:eastAsia="ＭＳ 明朝" w:hAnsi="ＭＳ 明朝" w:hint="eastAsia"/>
        </w:rPr>
        <w:t xml:space="preserve">　現時点でのルーブリックが完成！</w:t>
      </w:r>
    </w:p>
    <w:p w:rsidR="00457D7E" w:rsidRDefault="00457D7E" w:rsidP="00457D7E">
      <w:pPr>
        <w:rPr>
          <w:rFonts w:ascii="ＭＳ 明朝" w:eastAsia="ＭＳ 明朝" w:hAnsi="ＭＳ 明朝"/>
          <w:b/>
          <w:color w:val="FF0000"/>
        </w:rPr>
      </w:pPr>
    </w:p>
    <w:p w:rsidR="00681672" w:rsidRDefault="00681672" w:rsidP="00457D7E">
      <w:pPr>
        <w:rPr>
          <w:rFonts w:ascii="ＭＳ 明朝" w:eastAsia="ＭＳ 明朝" w:hAnsi="ＭＳ 明朝"/>
          <w:b/>
          <w:color w:val="FF0000"/>
        </w:rPr>
      </w:pPr>
    </w:p>
    <w:p w:rsidR="00681672" w:rsidRDefault="00681672" w:rsidP="00457D7E">
      <w:pPr>
        <w:rPr>
          <w:rFonts w:ascii="ＭＳ 明朝" w:eastAsia="ＭＳ 明朝" w:hAnsi="ＭＳ 明朝"/>
          <w:b/>
          <w:color w:val="FF0000"/>
        </w:rPr>
      </w:pPr>
    </w:p>
    <w:p w:rsidR="00457D7E" w:rsidRPr="004E6983" w:rsidRDefault="004E6983" w:rsidP="00457D7E">
      <w:pPr>
        <w:ind w:left="424" w:rightChars="-135" w:right="-283" w:hangingChars="202" w:hanging="424"/>
        <w:rPr>
          <w:rFonts w:ascii="ＤＦ特太ゴシック体" w:eastAsia="ＤＦ特太ゴシック体" w:hAnsi="ＤＦ特太ゴシック体"/>
        </w:rPr>
      </w:pPr>
      <w:r w:rsidRPr="004E6983">
        <w:rPr>
          <w:rFonts w:ascii="ＤＦ特太ゴシック体" w:eastAsia="ＤＦ特太ゴシック体" w:hAnsi="ＤＦ特太ゴシック体" w:hint="eastAsia"/>
        </w:rPr>
        <w:t>３．</w:t>
      </w:r>
      <w:r w:rsidR="00457D7E" w:rsidRPr="004E6983">
        <w:rPr>
          <w:rFonts w:ascii="ＤＦ特太ゴシック体" w:eastAsia="ＤＦ特太ゴシック体" w:hAnsi="ＤＦ特太ゴシック体" w:hint="eastAsia"/>
        </w:rPr>
        <w:t xml:space="preserve">連絡事項　</w:t>
      </w:r>
      <w:r w:rsidR="00691CD5">
        <w:rPr>
          <w:rFonts w:ascii="ＭＳ 明朝" w:eastAsia="ＭＳ 明朝" w:hAnsi="ＭＳ 明朝" w:hint="eastAsia"/>
          <w:b/>
          <w:color w:val="FF0000"/>
          <w:bdr w:val="single" w:sz="4" w:space="0" w:color="auto"/>
        </w:rPr>
        <w:t>2</w:t>
      </w:r>
      <w:r w:rsidRPr="00C548C8">
        <w:rPr>
          <w:rFonts w:ascii="ＭＳ 明朝" w:eastAsia="ＭＳ 明朝" w:hAnsi="ＭＳ 明朝" w:hint="eastAsia"/>
          <w:b/>
          <w:color w:val="FF0000"/>
          <w:bdr w:val="single" w:sz="4" w:space="0" w:color="auto"/>
        </w:rPr>
        <w:t>分</w:t>
      </w:r>
    </w:p>
    <w:p w:rsidR="00C05C06" w:rsidRDefault="009B5402" w:rsidP="00CD50CF">
      <w:pPr>
        <w:ind w:rightChars="-135" w:right="-283" w:firstLineChars="200" w:firstLine="420"/>
        <w:rPr>
          <w:rFonts w:ascii="ＭＳ 明朝" w:eastAsia="ＭＳ 明朝" w:hAnsi="ＭＳ 明朝"/>
        </w:rPr>
      </w:pPr>
      <w:r>
        <w:rPr>
          <w:rFonts w:ascii="ＭＳ 明朝" w:eastAsia="ＭＳ 明朝" w:hAnsi="ＭＳ 明朝" w:hint="eastAsia"/>
        </w:rPr>
        <w:t>・今後も</w:t>
      </w:r>
      <w:r w:rsidR="00C05C06">
        <w:rPr>
          <w:rFonts w:ascii="ＭＳ 明朝" w:eastAsia="ＭＳ 明朝" w:hAnsi="ＭＳ 明朝" w:hint="eastAsia"/>
        </w:rPr>
        <w:t>課題研究</w:t>
      </w:r>
      <w:r w:rsidR="00CD50CF">
        <w:rPr>
          <w:rFonts w:ascii="ＭＳ 明朝" w:eastAsia="ＭＳ 明朝" w:hAnsi="ＭＳ 明朝" w:hint="eastAsia"/>
        </w:rPr>
        <w:t>に持参し、</w:t>
      </w:r>
      <w:r w:rsidR="00C05C06">
        <w:rPr>
          <w:rFonts w:ascii="ＭＳ 明朝" w:eastAsia="ＭＳ 明朝" w:hAnsi="ＭＳ 明朝" w:hint="eastAsia"/>
        </w:rPr>
        <w:t>改訂等しながら、</w:t>
      </w:r>
      <w:r>
        <w:rPr>
          <w:rFonts w:ascii="ＭＳ 明朝" w:eastAsia="ＭＳ 明朝" w:hAnsi="ＭＳ 明朝" w:hint="eastAsia"/>
        </w:rPr>
        <w:t>進化版を作成しつつ、実際の</w:t>
      </w:r>
      <w:r w:rsidR="00C05C06">
        <w:rPr>
          <w:rFonts w:ascii="ＭＳ 明朝" w:eastAsia="ＭＳ 明朝" w:hAnsi="ＭＳ 明朝" w:hint="eastAsia"/>
        </w:rPr>
        <w:t>研究に生かすこと。</w:t>
      </w:r>
    </w:p>
    <w:p w:rsidR="00457D7E" w:rsidRDefault="00457D7E" w:rsidP="009B5402">
      <w:pPr>
        <w:ind w:leftChars="200" w:left="567" w:rightChars="-135" w:right="-283" w:hangingChars="70" w:hanging="147"/>
        <w:rPr>
          <w:rFonts w:ascii="ＭＳ 明朝" w:eastAsia="ＭＳ 明朝" w:hAnsi="ＭＳ 明朝"/>
        </w:rPr>
      </w:pPr>
      <w:r>
        <w:rPr>
          <w:rFonts w:ascii="ＭＳ 明朝" w:eastAsia="ＭＳ 明朝" w:hAnsi="ＭＳ 明朝" w:hint="eastAsia"/>
        </w:rPr>
        <w:t>・</w:t>
      </w:r>
      <w:r w:rsidR="00040C38">
        <w:rPr>
          <w:rFonts w:ascii="ＭＳ 明朝" w:eastAsia="ＭＳ 明朝" w:hAnsi="ＭＳ 明朝" w:hint="eastAsia"/>
        </w:rPr>
        <w:t>今後</w:t>
      </w:r>
      <w:r>
        <w:rPr>
          <w:rFonts w:ascii="ＭＳ 明朝" w:eastAsia="ＭＳ 明朝" w:hAnsi="ＭＳ 明朝" w:hint="eastAsia"/>
        </w:rPr>
        <w:t>各自で</w:t>
      </w:r>
      <w:r w:rsidR="004E6983">
        <w:rPr>
          <w:rFonts w:ascii="ＭＳ 明朝" w:eastAsia="ＭＳ 明朝" w:hAnsi="ＭＳ 明朝" w:hint="eastAsia"/>
        </w:rPr>
        <w:t>改善</w:t>
      </w:r>
      <w:r>
        <w:rPr>
          <w:rFonts w:ascii="ＭＳ 明朝" w:eastAsia="ＭＳ 明朝" w:hAnsi="ＭＳ 明朝" w:hint="eastAsia"/>
        </w:rPr>
        <w:t>した</w:t>
      </w:r>
      <w:r w:rsidRPr="00F81308">
        <w:rPr>
          <w:rFonts w:ascii="ＭＳ 明朝" w:eastAsia="ＭＳ 明朝" w:hAnsi="ＭＳ 明朝" w:hint="eastAsia"/>
        </w:rPr>
        <w:t>内容は</w:t>
      </w:r>
      <w:r w:rsidR="009B5402">
        <w:rPr>
          <w:rFonts w:ascii="ＭＳ 明朝" w:eastAsia="ＭＳ 明朝" w:hAnsi="ＭＳ 明朝" w:hint="eastAsia"/>
        </w:rPr>
        <w:t>、</w:t>
      </w:r>
      <w:r w:rsidRPr="00F81308">
        <w:rPr>
          <w:rFonts w:ascii="ＭＳ 明朝" w:eastAsia="ＭＳ 明朝" w:hAnsi="ＭＳ 明朝" w:hint="eastAsia"/>
        </w:rPr>
        <w:t>次回のグループ討議で持ち寄る</w:t>
      </w:r>
      <w:r w:rsidR="00C05C06">
        <w:rPr>
          <w:rFonts w:ascii="ＭＳ 明朝" w:eastAsia="ＭＳ 明朝" w:hAnsi="ＭＳ 明朝" w:hint="eastAsia"/>
        </w:rPr>
        <w:t>予定です</w:t>
      </w:r>
      <w:r w:rsidR="004E6983">
        <w:rPr>
          <w:rFonts w:ascii="ＭＳ 明朝" w:eastAsia="ＭＳ 明朝" w:hAnsi="ＭＳ 明朝" w:hint="eastAsia"/>
        </w:rPr>
        <w:t>ので、改善点</w:t>
      </w:r>
      <w:r w:rsidR="00040C38">
        <w:rPr>
          <w:rFonts w:ascii="ＭＳ 明朝" w:eastAsia="ＭＳ 明朝" w:hAnsi="ＭＳ 明朝" w:hint="eastAsia"/>
        </w:rPr>
        <w:t>は</w:t>
      </w:r>
      <w:r w:rsidR="004E6983">
        <w:rPr>
          <w:rFonts w:ascii="ＭＳ 明朝" w:eastAsia="ＭＳ 明朝" w:hAnsi="ＭＳ 明朝" w:hint="eastAsia"/>
        </w:rPr>
        <w:t>明示</w:t>
      </w:r>
      <w:r w:rsidR="009B5402">
        <w:rPr>
          <w:rFonts w:ascii="ＭＳ 明朝" w:eastAsia="ＭＳ 明朝" w:hAnsi="ＭＳ 明朝" w:hint="eastAsia"/>
        </w:rPr>
        <w:t>しておく</w:t>
      </w:r>
      <w:r w:rsidR="004E6983">
        <w:rPr>
          <w:rFonts w:ascii="ＭＳ 明朝" w:eastAsia="ＭＳ 明朝" w:hAnsi="ＭＳ 明朝" w:hint="eastAsia"/>
        </w:rPr>
        <w:t>こと。</w:t>
      </w:r>
    </w:p>
    <w:p w:rsidR="00C05C06" w:rsidRDefault="00C05C06" w:rsidP="00457D7E">
      <w:pPr>
        <w:ind w:rightChars="-135" w:right="-283" w:firstLineChars="200" w:firstLine="420"/>
        <w:rPr>
          <w:rFonts w:ascii="ＭＳ 明朝" w:eastAsia="ＭＳ 明朝" w:hAnsi="ＭＳ 明朝"/>
        </w:rPr>
      </w:pPr>
      <w:r>
        <w:rPr>
          <w:rFonts w:ascii="ＭＳ 明朝" w:eastAsia="ＭＳ 明朝" w:hAnsi="ＭＳ 明朝" w:hint="eastAsia"/>
        </w:rPr>
        <w:t>・新しい用紙は生徒昇降口SSH掲示板前の机</w:t>
      </w:r>
      <w:r w:rsidR="004E6983">
        <w:rPr>
          <w:rFonts w:ascii="ＭＳ 明朝" w:eastAsia="ＭＳ 明朝" w:hAnsi="ＭＳ 明朝" w:hint="eastAsia"/>
        </w:rPr>
        <w:t>上に常備</w:t>
      </w:r>
      <w:r w:rsidR="00E25776">
        <w:rPr>
          <w:rFonts w:ascii="ＭＳ 明朝" w:eastAsia="ＭＳ 明朝" w:hAnsi="ＭＳ 明朝" w:hint="eastAsia"/>
        </w:rPr>
        <w:t>するので</w:t>
      </w:r>
      <w:r>
        <w:rPr>
          <w:rFonts w:ascii="ＭＳ 明朝" w:eastAsia="ＭＳ 明朝" w:hAnsi="ＭＳ 明朝" w:hint="eastAsia"/>
        </w:rPr>
        <w:t>、自由に</w:t>
      </w:r>
      <w:r w:rsidR="00E25776">
        <w:rPr>
          <w:rFonts w:ascii="ＭＳ 明朝" w:eastAsia="ＭＳ 明朝" w:hAnsi="ＭＳ 明朝" w:hint="eastAsia"/>
        </w:rPr>
        <w:t>用いること</w:t>
      </w:r>
      <w:r>
        <w:rPr>
          <w:rFonts w:ascii="ＭＳ 明朝" w:eastAsia="ＭＳ 明朝" w:hAnsi="ＭＳ 明朝" w:hint="eastAsia"/>
        </w:rPr>
        <w:t>。</w:t>
      </w:r>
    </w:p>
    <w:p w:rsidR="00C05C06" w:rsidRDefault="00C05C06" w:rsidP="00C05C06">
      <w:pPr>
        <w:ind w:leftChars="200" w:left="420" w:rightChars="-135" w:right="-283"/>
        <w:rPr>
          <w:rFonts w:ascii="ＭＳ 明朝" w:eastAsia="ＭＳ 明朝" w:hAnsi="ＭＳ 明朝"/>
        </w:rPr>
      </w:pPr>
      <w:r>
        <w:rPr>
          <w:rFonts w:ascii="ＭＳ 明朝" w:eastAsia="ＭＳ 明朝" w:hAnsi="ＭＳ 明朝" w:hint="eastAsia"/>
        </w:rPr>
        <w:t>・</w:t>
      </w:r>
      <w:r w:rsidRPr="00F81308">
        <w:rPr>
          <w:rFonts w:ascii="ＭＳ 明朝" w:eastAsia="ＭＳ 明朝" w:hAnsi="ＭＳ 明朝" w:hint="eastAsia"/>
        </w:rPr>
        <w:t>大学</w:t>
      </w:r>
      <w:r>
        <w:rPr>
          <w:rFonts w:ascii="ＭＳ 明朝" w:eastAsia="ＭＳ 明朝" w:hAnsi="ＭＳ 明朝" w:hint="eastAsia"/>
        </w:rPr>
        <w:t>進学後も継続</w:t>
      </w:r>
      <w:r w:rsidR="000204BE">
        <w:rPr>
          <w:rFonts w:ascii="ＭＳ 明朝" w:eastAsia="ＭＳ 明朝" w:hAnsi="ＭＳ 明朝" w:hint="eastAsia"/>
        </w:rPr>
        <w:t>して</w:t>
      </w:r>
      <w:r w:rsidRPr="00F81308">
        <w:rPr>
          <w:rFonts w:ascii="ＭＳ 明朝" w:eastAsia="ＭＳ 明朝" w:hAnsi="ＭＳ 明朝" w:hint="eastAsia"/>
        </w:rPr>
        <w:t>活用</w:t>
      </w:r>
      <w:r w:rsidR="000204BE">
        <w:rPr>
          <w:rFonts w:ascii="ＭＳ 明朝" w:eastAsia="ＭＳ 明朝" w:hAnsi="ＭＳ 明朝" w:hint="eastAsia"/>
        </w:rPr>
        <w:t>する</w:t>
      </w:r>
      <w:r w:rsidR="00E25776">
        <w:rPr>
          <w:rFonts w:ascii="ＭＳ 明朝" w:eastAsia="ＭＳ 明朝" w:hAnsi="ＭＳ 明朝" w:hint="eastAsia"/>
        </w:rPr>
        <w:t>こと</w:t>
      </w:r>
      <w:r w:rsidRPr="00F81308">
        <w:rPr>
          <w:rFonts w:ascii="ＭＳ 明朝" w:eastAsia="ＭＳ 明朝" w:hAnsi="ＭＳ 明朝" w:hint="eastAsia"/>
        </w:rPr>
        <w:t>。</w:t>
      </w:r>
    </w:p>
    <w:p w:rsidR="00C05C06" w:rsidRDefault="00C05C06" w:rsidP="00C05C06">
      <w:pPr>
        <w:ind w:rightChars="-135" w:right="-283" w:firstLineChars="200" w:firstLine="420"/>
        <w:rPr>
          <w:rFonts w:ascii="ＭＳ 明朝" w:eastAsia="ＭＳ 明朝" w:hAnsi="ＭＳ 明朝"/>
        </w:rPr>
      </w:pPr>
      <w:r>
        <w:rPr>
          <w:rFonts w:ascii="ＭＳ 明朝" w:eastAsia="ＭＳ 明朝" w:hAnsi="ＭＳ 明朝" w:hint="eastAsia"/>
        </w:rPr>
        <w:t>・紛失しないこと。</w:t>
      </w:r>
    </w:p>
    <w:p w:rsidR="00D310FF" w:rsidRDefault="00D310FF" w:rsidP="00C05C06">
      <w:pPr>
        <w:ind w:rightChars="-135" w:right="-283" w:firstLineChars="200" w:firstLine="420"/>
        <w:rPr>
          <w:rFonts w:ascii="ＭＳ 明朝" w:eastAsia="ＭＳ 明朝" w:hAnsi="ＭＳ 明朝"/>
        </w:rPr>
      </w:pPr>
    </w:p>
    <w:p w:rsidR="00D310FF" w:rsidRDefault="00D310FF" w:rsidP="00C05C06">
      <w:pPr>
        <w:ind w:rightChars="-135" w:right="-283" w:firstLineChars="200" w:firstLine="420"/>
        <w:rPr>
          <w:rFonts w:ascii="ＭＳ 明朝" w:eastAsia="ＭＳ 明朝" w:hAnsi="ＭＳ 明朝"/>
        </w:rPr>
      </w:pPr>
    </w:p>
    <w:p w:rsidR="00D310FF" w:rsidRDefault="00D310FF" w:rsidP="00D87A68">
      <w:pPr>
        <w:ind w:rightChars="-135" w:right="-283" w:firstLineChars="600" w:firstLine="1260"/>
        <w:rPr>
          <w:rFonts w:ascii="ＭＳ 明朝" w:eastAsia="ＭＳ 明朝" w:hAnsi="ＭＳ 明朝"/>
        </w:rPr>
      </w:pPr>
    </w:p>
    <w:p w:rsidR="002C5258" w:rsidRPr="002C5258" w:rsidRDefault="002C5258" w:rsidP="002C5258">
      <w:pPr>
        <w:jc w:val="right"/>
        <w:rPr>
          <w:rFonts w:ascii="ＭＳ 明朝" w:eastAsia="ＭＳ 明朝" w:hAnsi="ＭＳ 明朝"/>
          <w:b/>
          <w:color w:val="0070C0"/>
        </w:rPr>
      </w:pPr>
      <w:r w:rsidRPr="002C5258">
        <w:rPr>
          <w:rFonts w:ascii="ＭＳ 明朝" w:eastAsia="ＭＳ 明朝" w:hAnsi="ＭＳ 明朝" w:hint="eastAsia"/>
          <w:b/>
          <w:color w:val="0070C0"/>
        </w:rPr>
        <w:t>よろしくお願い致します！！</w:t>
      </w:r>
    </w:p>
    <w:sectPr w:rsidR="002C5258" w:rsidRPr="002C5258" w:rsidSect="00075236">
      <w:pgSz w:w="11906" w:h="16838"/>
      <w:pgMar w:top="1276" w:right="991"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163" w:rsidRDefault="00F70163" w:rsidP="00F70163">
      <w:r>
        <w:separator/>
      </w:r>
    </w:p>
  </w:endnote>
  <w:endnote w:type="continuationSeparator" w:id="0">
    <w:p w:rsidR="00F70163" w:rsidRDefault="00F70163" w:rsidP="00F7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163" w:rsidRDefault="00F70163" w:rsidP="00F70163">
      <w:r>
        <w:separator/>
      </w:r>
    </w:p>
  </w:footnote>
  <w:footnote w:type="continuationSeparator" w:id="0">
    <w:p w:rsidR="00F70163" w:rsidRDefault="00F70163" w:rsidP="00F70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0"/>
    <w:rsid w:val="00002556"/>
    <w:rsid w:val="000204BE"/>
    <w:rsid w:val="00026A4D"/>
    <w:rsid w:val="00033C24"/>
    <w:rsid w:val="00040C38"/>
    <w:rsid w:val="00075236"/>
    <w:rsid w:val="000A6850"/>
    <w:rsid w:val="000D5FCF"/>
    <w:rsid w:val="000D7123"/>
    <w:rsid w:val="000E091E"/>
    <w:rsid w:val="000F397F"/>
    <w:rsid w:val="0014384E"/>
    <w:rsid w:val="00153A72"/>
    <w:rsid w:val="0019296A"/>
    <w:rsid w:val="001A36C9"/>
    <w:rsid w:val="001C3192"/>
    <w:rsid w:val="001D77E4"/>
    <w:rsid w:val="002934F1"/>
    <w:rsid w:val="002A1004"/>
    <w:rsid w:val="002C5258"/>
    <w:rsid w:val="002E476E"/>
    <w:rsid w:val="00356110"/>
    <w:rsid w:val="003712FD"/>
    <w:rsid w:val="003778B4"/>
    <w:rsid w:val="00382A32"/>
    <w:rsid w:val="0039211A"/>
    <w:rsid w:val="00392D31"/>
    <w:rsid w:val="003B7D5C"/>
    <w:rsid w:val="003C6D33"/>
    <w:rsid w:val="003D1919"/>
    <w:rsid w:val="003E08DB"/>
    <w:rsid w:val="003E7902"/>
    <w:rsid w:val="003E7F68"/>
    <w:rsid w:val="003F3483"/>
    <w:rsid w:val="00414AC6"/>
    <w:rsid w:val="004455DF"/>
    <w:rsid w:val="00457D7E"/>
    <w:rsid w:val="004868CA"/>
    <w:rsid w:val="004B2912"/>
    <w:rsid w:val="004D7A1F"/>
    <w:rsid w:val="004E6983"/>
    <w:rsid w:val="004F39E6"/>
    <w:rsid w:val="00501E50"/>
    <w:rsid w:val="005432A3"/>
    <w:rsid w:val="00556D88"/>
    <w:rsid w:val="00571998"/>
    <w:rsid w:val="00620FE2"/>
    <w:rsid w:val="00675E65"/>
    <w:rsid w:val="00681672"/>
    <w:rsid w:val="00691CD5"/>
    <w:rsid w:val="006E6A76"/>
    <w:rsid w:val="006F7718"/>
    <w:rsid w:val="00703CE9"/>
    <w:rsid w:val="007441A7"/>
    <w:rsid w:val="0075035E"/>
    <w:rsid w:val="00753B86"/>
    <w:rsid w:val="00763A67"/>
    <w:rsid w:val="007A048F"/>
    <w:rsid w:val="007A109C"/>
    <w:rsid w:val="007A4169"/>
    <w:rsid w:val="007C40BE"/>
    <w:rsid w:val="007E6040"/>
    <w:rsid w:val="008057AB"/>
    <w:rsid w:val="0080606F"/>
    <w:rsid w:val="00832224"/>
    <w:rsid w:val="0085044B"/>
    <w:rsid w:val="0088247E"/>
    <w:rsid w:val="0089360B"/>
    <w:rsid w:val="008A5408"/>
    <w:rsid w:val="008C7792"/>
    <w:rsid w:val="008E1798"/>
    <w:rsid w:val="00910A7B"/>
    <w:rsid w:val="00917F0D"/>
    <w:rsid w:val="00955370"/>
    <w:rsid w:val="00985C25"/>
    <w:rsid w:val="00985E5E"/>
    <w:rsid w:val="009B5402"/>
    <w:rsid w:val="00A02220"/>
    <w:rsid w:val="00A0519E"/>
    <w:rsid w:val="00A413DD"/>
    <w:rsid w:val="00A43974"/>
    <w:rsid w:val="00A71C8D"/>
    <w:rsid w:val="00AB0B5E"/>
    <w:rsid w:val="00AB5AC6"/>
    <w:rsid w:val="00AD2694"/>
    <w:rsid w:val="00B05117"/>
    <w:rsid w:val="00B3778C"/>
    <w:rsid w:val="00B91D86"/>
    <w:rsid w:val="00BA5BE9"/>
    <w:rsid w:val="00C041CE"/>
    <w:rsid w:val="00C05C06"/>
    <w:rsid w:val="00C14A77"/>
    <w:rsid w:val="00C548C8"/>
    <w:rsid w:val="00C643DC"/>
    <w:rsid w:val="00CB2A16"/>
    <w:rsid w:val="00CD50CF"/>
    <w:rsid w:val="00CD72EF"/>
    <w:rsid w:val="00CE2B4F"/>
    <w:rsid w:val="00D310FF"/>
    <w:rsid w:val="00D35E2F"/>
    <w:rsid w:val="00D64D31"/>
    <w:rsid w:val="00D87A68"/>
    <w:rsid w:val="00DB139F"/>
    <w:rsid w:val="00DC1248"/>
    <w:rsid w:val="00DD19C2"/>
    <w:rsid w:val="00DE4269"/>
    <w:rsid w:val="00DF2D2E"/>
    <w:rsid w:val="00E25776"/>
    <w:rsid w:val="00E37562"/>
    <w:rsid w:val="00E648C9"/>
    <w:rsid w:val="00E733AF"/>
    <w:rsid w:val="00EB4E6A"/>
    <w:rsid w:val="00EC5891"/>
    <w:rsid w:val="00EF373E"/>
    <w:rsid w:val="00F32D99"/>
    <w:rsid w:val="00F66698"/>
    <w:rsid w:val="00F70163"/>
    <w:rsid w:val="00F81308"/>
    <w:rsid w:val="00F962A7"/>
    <w:rsid w:val="00FC2E4B"/>
    <w:rsid w:val="00FD27E0"/>
    <w:rsid w:val="00FE5F11"/>
    <w:rsid w:val="00FF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3125F2"/>
  <w15:chartTrackingRefBased/>
  <w15:docId w15:val="{C7C61349-4CD5-4098-8434-0C8B4F6E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A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5AC6"/>
    <w:rPr>
      <w:rFonts w:asciiTheme="majorHAnsi" w:eastAsiaTheme="majorEastAsia" w:hAnsiTheme="majorHAnsi" w:cstheme="majorBidi"/>
      <w:sz w:val="18"/>
      <w:szCs w:val="18"/>
    </w:rPr>
  </w:style>
  <w:style w:type="paragraph" w:styleId="a5">
    <w:name w:val="No Spacing"/>
    <w:uiPriority w:val="1"/>
    <w:qFormat/>
    <w:rsid w:val="00AD2694"/>
    <w:pPr>
      <w:widowControl w:val="0"/>
      <w:jc w:val="both"/>
    </w:pPr>
  </w:style>
  <w:style w:type="paragraph" w:styleId="a6">
    <w:name w:val="header"/>
    <w:basedOn w:val="a"/>
    <w:link w:val="a7"/>
    <w:uiPriority w:val="99"/>
    <w:unhideWhenUsed/>
    <w:rsid w:val="00F70163"/>
    <w:pPr>
      <w:tabs>
        <w:tab w:val="center" w:pos="4252"/>
        <w:tab w:val="right" w:pos="8504"/>
      </w:tabs>
      <w:snapToGrid w:val="0"/>
    </w:pPr>
  </w:style>
  <w:style w:type="character" w:customStyle="1" w:styleId="a7">
    <w:name w:val="ヘッダー (文字)"/>
    <w:basedOn w:val="a0"/>
    <w:link w:val="a6"/>
    <w:uiPriority w:val="99"/>
    <w:rsid w:val="00F70163"/>
  </w:style>
  <w:style w:type="paragraph" w:styleId="a8">
    <w:name w:val="footer"/>
    <w:basedOn w:val="a"/>
    <w:link w:val="a9"/>
    <w:uiPriority w:val="99"/>
    <w:unhideWhenUsed/>
    <w:rsid w:val="00F70163"/>
    <w:pPr>
      <w:tabs>
        <w:tab w:val="center" w:pos="4252"/>
        <w:tab w:val="right" w:pos="8504"/>
      </w:tabs>
      <w:snapToGrid w:val="0"/>
    </w:pPr>
  </w:style>
  <w:style w:type="character" w:customStyle="1" w:styleId="a9">
    <w:name w:val="フッター (文字)"/>
    <w:basedOn w:val="a0"/>
    <w:link w:val="a8"/>
    <w:uiPriority w:val="99"/>
    <w:rsid w:val="00F70163"/>
  </w:style>
  <w:style w:type="paragraph" w:styleId="aa">
    <w:name w:val="Date"/>
    <w:basedOn w:val="a"/>
    <w:next w:val="a"/>
    <w:link w:val="ab"/>
    <w:uiPriority w:val="99"/>
    <w:semiHidden/>
    <w:unhideWhenUsed/>
    <w:rsid w:val="00075236"/>
  </w:style>
  <w:style w:type="character" w:customStyle="1" w:styleId="ab">
    <w:name w:val="日付 (文字)"/>
    <w:basedOn w:val="a0"/>
    <w:link w:val="aa"/>
    <w:uiPriority w:val="99"/>
    <w:semiHidden/>
    <w:rsid w:val="0007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9EDC-8698-417C-A73E-B1823F6B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khs10</dc:creator>
  <cp:keywords/>
  <dc:description/>
  <cp:lastModifiedBy>増渕大介</cp:lastModifiedBy>
  <cp:revision>13</cp:revision>
  <cp:lastPrinted>2023-09-26T04:53:00Z</cp:lastPrinted>
  <dcterms:created xsi:type="dcterms:W3CDTF">2023-09-26T00:03:00Z</dcterms:created>
  <dcterms:modified xsi:type="dcterms:W3CDTF">2024-06-13T05:12:00Z</dcterms:modified>
</cp:coreProperties>
</file>